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F5" w:rsidRPr="006319F5" w:rsidRDefault="006319F5" w:rsidP="006319F5">
      <w:pPr>
        <w:jc w:val="center"/>
        <w:rPr>
          <w:rFonts w:ascii="Times New Roman" w:hAnsi="Times New Roman" w:cs="Times New Roman"/>
          <w:b/>
          <w:sz w:val="32"/>
        </w:rPr>
      </w:pPr>
      <w:r w:rsidRPr="006319F5">
        <w:rPr>
          <w:rFonts w:ascii="Times New Roman" w:hAnsi="Times New Roman" w:cs="Times New Roman"/>
          <w:b/>
          <w:sz w:val="32"/>
        </w:rPr>
        <w:t>Прейскурант стоимости платных медицинских услуг</w:t>
      </w:r>
    </w:p>
    <w:tbl>
      <w:tblPr>
        <w:tblStyle w:val="14"/>
        <w:tblW w:w="0" w:type="auto"/>
        <w:tblLook w:val="04A0"/>
      </w:tblPr>
      <w:tblGrid>
        <w:gridCol w:w="7629"/>
        <w:gridCol w:w="1596"/>
        <w:gridCol w:w="1457"/>
      </w:tblGrid>
      <w:tr w:rsidR="004F2C83" w:rsidRPr="004F2C83" w:rsidTr="004F2C83">
        <w:trPr>
          <w:trHeight w:val="403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Перечень услуг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4F2C83">
              <w:rPr>
                <w:b/>
                <w:bCs/>
                <w:sz w:val="24"/>
                <w:szCs w:val="24"/>
              </w:rPr>
              <w:t>изм</w:t>
            </w:r>
            <w:proofErr w:type="spellEnd"/>
            <w:r w:rsidRPr="004F2C8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Тариф (руб.)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I. Клинико-биохимические исследования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 xml:space="preserve">1. </w:t>
            </w:r>
            <w:proofErr w:type="gramStart"/>
            <w:r w:rsidRPr="004F2C83">
              <w:rPr>
                <w:b/>
                <w:bCs/>
                <w:sz w:val="24"/>
                <w:szCs w:val="24"/>
              </w:rPr>
              <w:t>Клинические</w:t>
            </w:r>
            <w:proofErr w:type="gramEnd"/>
            <w:r w:rsidRPr="004F2C83">
              <w:rPr>
                <w:b/>
                <w:bCs/>
                <w:sz w:val="24"/>
                <w:szCs w:val="24"/>
              </w:rPr>
              <w:t xml:space="preserve"> исследование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Исследования крови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Клинический анализ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 показателей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времени свертываемости по Сухареву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Исследование мочи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Общий анализ мочи (11 показателей + микроскопия)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Исследование мочи по Нечипоренко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2. Биохимические исследования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Определение параметров свертывающей системы крови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Протромбиновый</w:t>
            </w:r>
            <w:proofErr w:type="spellEnd"/>
            <w:r w:rsidRPr="004F2C83">
              <w:rPr>
                <w:sz w:val="24"/>
                <w:szCs w:val="24"/>
              </w:rPr>
              <w:t xml:space="preserve"> индекс - ПВ </w:t>
            </w:r>
            <w:proofErr w:type="gramStart"/>
            <w:r w:rsidRPr="004F2C83">
              <w:rPr>
                <w:sz w:val="24"/>
                <w:szCs w:val="24"/>
              </w:rPr>
              <w:t>-М</w:t>
            </w:r>
            <w:proofErr w:type="gramEnd"/>
            <w:r w:rsidRPr="004F2C83">
              <w:rPr>
                <w:sz w:val="24"/>
                <w:szCs w:val="24"/>
              </w:rPr>
              <w:t>НО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320,00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Протромбиновый</w:t>
            </w:r>
            <w:proofErr w:type="spellEnd"/>
            <w:r w:rsidRPr="004F2C83">
              <w:rPr>
                <w:sz w:val="24"/>
                <w:szCs w:val="24"/>
              </w:rPr>
              <w:t xml:space="preserve"> индекс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Исследование липидного спектра крови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Холестерин общий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Триглицериды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Холестерин ЛПВП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Холестерин ЛПНП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Холестерин ЛПОНП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Коэффициент </w:t>
            </w:r>
            <w:proofErr w:type="spellStart"/>
            <w:r w:rsidRPr="004F2C83">
              <w:rPr>
                <w:sz w:val="24"/>
                <w:szCs w:val="24"/>
              </w:rPr>
              <w:t>атерогенности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2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Комплексное исследование липидного обмена (6 показателей)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1600,00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Исследование функций печени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Билирубин (общий)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Билирубин (прямой)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Билирубин (непрямой)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Тимоловая проба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Аланинаминотрансфераза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Аспартатаминотрансфераза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Щелочная фосфатаза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2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Комплексное исследование функций печени (7показателей)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1800,00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Исследование функций почек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Мочевина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330,00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Остаточный азот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330,00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Креатинин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330,00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Мочевая кислота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330,00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2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Комплексное исследование функций почек (4 показателя)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1200,00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Исследование функций поджелудочной железы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Амилаза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Диастаза мочи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Глюкоза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Гликемический</w:t>
            </w:r>
            <w:proofErr w:type="spellEnd"/>
            <w:r w:rsidRPr="004F2C83">
              <w:rPr>
                <w:sz w:val="24"/>
                <w:szCs w:val="24"/>
              </w:rPr>
              <w:t xml:space="preserve"> профиль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4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Глюкоза крови с нагрузкой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2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Гликозилированный</w:t>
            </w:r>
            <w:proofErr w:type="spellEnd"/>
            <w:r w:rsidRPr="004F2C83">
              <w:rPr>
                <w:sz w:val="24"/>
                <w:szCs w:val="24"/>
              </w:rPr>
              <w:t xml:space="preserve"> гемоглобин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1650,00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2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Комплексное исследование функций поджелудочной железы (6 показателей)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3200,00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Ревматологические пробы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proofErr w:type="gramStart"/>
            <w:r w:rsidRPr="004F2C83">
              <w:rPr>
                <w:sz w:val="24"/>
                <w:szCs w:val="24"/>
              </w:rPr>
              <w:lastRenderedPageBreak/>
              <w:t>С-реактивный</w:t>
            </w:r>
            <w:proofErr w:type="spellEnd"/>
            <w:proofErr w:type="gramEnd"/>
            <w:r w:rsidRPr="004F2C83">
              <w:rPr>
                <w:sz w:val="24"/>
                <w:szCs w:val="24"/>
              </w:rPr>
              <w:t xml:space="preserve"> белок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Общий белок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Лактодегидрогиназа</w:t>
            </w:r>
            <w:proofErr w:type="spellEnd"/>
            <w:r w:rsidRPr="004F2C83">
              <w:rPr>
                <w:sz w:val="24"/>
                <w:szCs w:val="24"/>
              </w:rPr>
              <w:t xml:space="preserve"> ЛДГ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Антистрептолизин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Ревматоидный</w:t>
            </w:r>
            <w:proofErr w:type="spellEnd"/>
            <w:r w:rsidRPr="004F2C83">
              <w:rPr>
                <w:sz w:val="24"/>
                <w:szCs w:val="24"/>
              </w:rPr>
              <w:t xml:space="preserve"> фактор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2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Комплексное исследование ревматологических проб (5 показателей)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1600,00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Исследование показателей функции сердца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Креатинкиназа</w:t>
            </w:r>
            <w:proofErr w:type="spellEnd"/>
            <w:r w:rsidRPr="004F2C83">
              <w:rPr>
                <w:sz w:val="24"/>
                <w:szCs w:val="24"/>
              </w:rPr>
              <w:t xml:space="preserve"> (КФК)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Исследование электролитов крови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калия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кальция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натрия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железа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магния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хлоридов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цинка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2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Комплексное исследование электролитов крови (7 показателей)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2300,00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Прочие исследования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Исследование секрета простаты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850,00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Исследование </w:t>
            </w:r>
            <w:proofErr w:type="spellStart"/>
            <w:r w:rsidRPr="004F2C83">
              <w:rPr>
                <w:sz w:val="24"/>
                <w:szCs w:val="24"/>
              </w:rPr>
              <w:t>эякулята</w:t>
            </w:r>
            <w:proofErr w:type="spellEnd"/>
            <w:r w:rsidRPr="004F2C83">
              <w:rPr>
                <w:sz w:val="24"/>
                <w:szCs w:val="24"/>
              </w:rPr>
              <w:t xml:space="preserve"> (</w:t>
            </w:r>
            <w:proofErr w:type="spellStart"/>
            <w:r w:rsidRPr="004F2C83">
              <w:rPr>
                <w:sz w:val="24"/>
                <w:szCs w:val="24"/>
              </w:rPr>
              <w:t>спермограмма</w:t>
            </w:r>
            <w:proofErr w:type="spellEnd"/>
            <w:r w:rsidRPr="004F2C8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1200,00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концентрации инсулина в сыворотке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концентрации С-пептида в сыворотке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концентрации кортизола в сыворотке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концентрации прогестерона в сыворотке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концентрации пролактина в сыворотке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концентрации фолликулостимулирующего гормона в сыворотке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Определение концентрации </w:t>
            </w:r>
            <w:proofErr w:type="spellStart"/>
            <w:r w:rsidRPr="004F2C83">
              <w:rPr>
                <w:sz w:val="24"/>
                <w:szCs w:val="24"/>
              </w:rPr>
              <w:t>лютеинизирующего</w:t>
            </w:r>
            <w:proofErr w:type="spellEnd"/>
            <w:r w:rsidRPr="004F2C83">
              <w:rPr>
                <w:sz w:val="24"/>
                <w:szCs w:val="24"/>
              </w:rPr>
              <w:t xml:space="preserve"> гормона в сыворотке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4F2C83">
              <w:rPr>
                <w:sz w:val="24"/>
                <w:szCs w:val="24"/>
              </w:rPr>
              <w:t>аллергоспецифических</w:t>
            </w:r>
            <w:proofErr w:type="spellEnd"/>
            <w:r w:rsidRPr="004F2C83">
              <w:rPr>
                <w:sz w:val="24"/>
                <w:szCs w:val="24"/>
              </w:rPr>
              <w:t xml:space="preserve"> IgE-антител в сыворотке крови (Панель № 1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4F2C83">
              <w:rPr>
                <w:sz w:val="24"/>
                <w:szCs w:val="24"/>
              </w:rPr>
              <w:t>аллергоспецифических</w:t>
            </w:r>
            <w:proofErr w:type="spellEnd"/>
            <w:r w:rsidRPr="004F2C83">
              <w:rPr>
                <w:sz w:val="24"/>
                <w:szCs w:val="24"/>
              </w:rPr>
              <w:t xml:space="preserve"> IgE-антител в сыворотке крови (Панель № 2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4F2C83">
              <w:rPr>
                <w:sz w:val="24"/>
                <w:szCs w:val="24"/>
              </w:rPr>
              <w:t>аллергоспецифических</w:t>
            </w:r>
            <w:proofErr w:type="spellEnd"/>
            <w:r w:rsidRPr="004F2C83">
              <w:rPr>
                <w:sz w:val="24"/>
                <w:szCs w:val="24"/>
              </w:rPr>
              <w:t xml:space="preserve"> IgE-антител в сыворотке крови (Панель № 3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4F2C83">
              <w:rPr>
                <w:sz w:val="24"/>
                <w:szCs w:val="24"/>
              </w:rPr>
              <w:t>аллергоспецифических</w:t>
            </w:r>
            <w:proofErr w:type="spellEnd"/>
            <w:r w:rsidRPr="004F2C83">
              <w:rPr>
                <w:sz w:val="24"/>
                <w:szCs w:val="24"/>
              </w:rPr>
              <w:t xml:space="preserve"> IgE-антител в сыворотке крови (Панель № 4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4F2C83">
              <w:rPr>
                <w:sz w:val="24"/>
                <w:szCs w:val="24"/>
              </w:rPr>
              <w:t>аллергоспецифических</w:t>
            </w:r>
            <w:proofErr w:type="spellEnd"/>
            <w:r w:rsidRPr="004F2C83">
              <w:rPr>
                <w:sz w:val="24"/>
                <w:szCs w:val="24"/>
              </w:rPr>
              <w:t xml:space="preserve"> IgE-антител в сыворотке крови (Панель №5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4F2C83">
              <w:rPr>
                <w:sz w:val="24"/>
                <w:szCs w:val="24"/>
              </w:rPr>
              <w:t>аллергоспецифических</w:t>
            </w:r>
            <w:proofErr w:type="spellEnd"/>
            <w:r w:rsidRPr="004F2C83">
              <w:rPr>
                <w:sz w:val="24"/>
                <w:szCs w:val="24"/>
              </w:rPr>
              <w:t xml:space="preserve"> IgE-антител в сыворотке крови (Панель № 6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4F2C83">
              <w:rPr>
                <w:sz w:val="24"/>
                <w:szCs w:val="24"/>
              </w:rPr>
              <w:t>аллергоспецифических</w:t>
            </w:r>
            <w:proofErr w:type="spellEnd"/>
            <w:r w:rsidRPr="004F2C83">
              <w:rPr>
                <w:sz w:val="24"/>
                <w:szCs w:val="24"/>
              </w:rPr>
              <w:t xml:space="preserve"> IgE-антител в сыворотке крови (Панель № 7)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4F2C83">
              <w:rPr>
                <w:sz w:val="24"/>
                <w:szCs w:val="24"/>
              </w:rPr>
              <w:t>аллергоспецифических</w:t>
            </w:r>
            <w:proofErr w:type="spellEnd"/>
            <w:r w:rsidRPr="004F2C83">
              <w:rPr>
                <w:sz w:val="24"/>
                <w:szCs w:val="24"/>
              </w:rPr>
              <w:t xml:space="preserve"> IgE-антител в сыворотке крови (Панель № 10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 xml:space="preserve">II. </w:t>
            </w:r>
            <w:proofErr w:type="spellStart"/>
            <w:r w:rsidRPr="004F2C83">
              <w:rPr>
                <w:b/>
                <w:bCs/>
                <w:sz w:val="24"/>
                <w:szCs w:val="24"/>
              </w:rPr>
              <w:t>Имуноферментные</w:t>
            </w:r>
            <w:proofErr w:type="spellEnd"/>
            <w:r w:rsidRPr="004F2C83">
              <w:rPr>
                <w:b/>
                <w:bCs/>
                <w:sz w:val="24"/>
                <w:szCs w:val="24"/>
              </w:rPr>
              <w:t xml:space="preserve"> исследования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Определение уровня гормонов щитовидной железы: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Тиреотропный</w:t>
            </w:r>
            <w:proofErr w:type="spellEnd"/>
            <w:r w:rsidRPr="004F2C83">
              <w:rPr>
                <w:sz w:val="24"/>
                <w:szCs w:val="24"/>
              </w:rPr>
              <w:t xml:space="preserve"> гормон (ТТГ)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Антитела к </w:t>
            </w:r>
            <w:proofErr w:type="spellStart"/>
            <w:r w:rsidRPr="004F2C83">
              <w:rPr>
                <w:sz w:val="24"/>
                <w:szCs w:val="24"/>
              </w:rPr>
              <w:t>тиреопероксидазе</w:t>
            </w:r>
            <w:proofErr w:type="spellEnd"/>
            <w:r w:rsidRPr="004F2C83">
              <w:rPr>
                <w:sz w:val="24"/>
                <w:szCs w:val="24"/>
              </w:rPr>
              <w:t xml:space="preserve"> (АТ ТПО)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Трийодтиронин</w:t>
            </w:r>
            <w:proofErr w:type="spellEnd"/>
            <w:r w:rsidRPr="004F2C83">
              <w:rPr>
                <w:sz w:val="24"/>
                <w:szCs w:val="24"/>
              </w:rPr>
              <w:t xml:space="preserve"> (Т3)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>Тироксин свободный (св. Т</w:t>
            </w:r>
            <w:proofErr w:type="gramStart"/>
            <w:r w:rsidRPr="004F2C83">
              <w:rPr>
                <w:sz w:val="24"/>
                <w:szCs w:val="24"/>
              </w:rPr>
              <w:t>4</w:t>
            </w:r>
            <w:proofErr w:type="gramEnd"/>
            <w:r w:rsidRPr="004F2C8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Тироксин (Т</w:t>
            </w:r>
            <w:proofErr w:type="gramStart"/>
            <w:r w:rsidRPr="004F2C83">
              <w:rPr>
                <w:sz w:val="24"/>
                <w:szCs w:val="24"/>
              </w:rPr>
              <w:t>4</w:t>
            </w:r>
            <w:proofErr w:type="gramEnd"/>
            <w:r w:rsidRPr="004F2C8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770,00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Тиреоглобулин</w:t>
            </w:r>
            <w:proofErr w:type="spellEnd"/>
            <w:r w:rsidRPr="004F2C83">
              <w:rPr>
                <w:sz w:val="24"/>
                <w:szCs w:val="24"/>
              </w:rPr>
              <w:t xml:space="preserve">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ТГ)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770,00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Антитела к </w:t>
            </w:r>
            <w:proofErr w:type="spellStart"/>
            <w:r w:rsidRPr="004F2C83">
              <w:rPr>
                <w:sz w:val="24"/>
                <w:szCs w:val="24"/>
              </w:rPr>
              <w:t>тиреоглобулину</w:t>
            </w:r>
            <w:proofErr w:type="spellEnd"/>
            <w:r w:rsidRPr="004F2C83">
              <w:rPr>
                <w:sz w:val="24"/>
                <w:szCs w:val="24"/>
              </w:rPr>
              <w:t xml:space="preserve"> (АТГ)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2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Комплексное исследование из 7 тестов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5000,00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 xml:space="preserve">Определение уровня </w:t>
            </w:r>
            <w:proofErr w:type="spellStart"/>
            <w:r w:rsidRPr="004F2C83">
              <w:rPr>
                <w:b/>
                <w:bCs/>
                <w:sz w:val="24"/>
                <w:szCs w:val="24"/>
              </w:rPr>
              <w:t>андрогенных</w:t>
            </w:r>
            <w:proofErr w:type="spellEnd"/>
            <w:r w:rsidRPr="004F2C83">
              <w:rPr>
                <w:b/>
                <w:bCs/>
                <w:sz w:val="24"/>
                <w:szCs w:val="24"/>
              </w:rPr>
              <w:t xml:space="preserve"> гормонов: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Простатит специфический антиген (ПСА)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850,00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Свободный простатит специфический антиген (св. ПСА)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Тестостерон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850,00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2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Онкомаркеры</w:t>
            </w:r>
            <w:proofErr w:type="spellEnd"/>
            <w:r w:rsidRPr="004F2C83">
              <w:rPr>
                <w:sz w:val="24"/>
                <w:szCs w:val="24"/>
              </w:rPr>
              <w:t>: Общая стоимость исследований из 3 тестов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b/>
                <w:bCs/>
                <w:sz w:val="24"/>
                <w:szCs w:val="24"/>
              </w:rPr>
              <w:t>Онкомаркеры</w:t>
            </w:r>
            <w:proofErr w:type="spellEnd"/>
            <w:r w:rsidRPr="004F2C8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КЭА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930,00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СА 19,9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930,00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СА 15,3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930,00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СА 1251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880,00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2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Общая стоимость исследований из 4 тестов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3400,00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Диагностика желудочно-кишечных заболеваний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Helicobacter</w:t>
            </w:r>
            <w:proofErr w:type="spellEnd"/>
            <w:r w:rsidRPr="004F2C83">
              <w:rPr>
                <w:sz w:val="24"/>
                <w:szCs w:val="24"/>
              </w:rPr>
              <w:t xml:space="preserve"> </w:t>
            </w:r>
            <w:proofErr w:type="spellStart"/>
            <w:r w:rsidRPr="004F2C83">
              <w:rPr>
                <w:sz w:val="24"/>
                <w:szCs w:val="24"/>
              </w:rPr>
              <w:t>pylori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880,00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Прочие исследования: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витамина D в сыворотке и плазме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1950,00</w:t>
            </w:r>
          </w:p>
        </w:tc>
      </w:tr>
      <w:tr w:rsidR="004F2C83" w:rsidRPr="004F2C83" w:rsidTr="004F2C83">
        <w:trPr>
          <w:trHeight w:val="154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4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Определение мозгового натрийуретического пептида в сыворотке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4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4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Определение концентрации </w:t>
            </w:r>
            <w:proofErr w:type="spellStart"/>
            <w:r w:rsidRPr="004F2C83">
              <w:rPr>
                <w:sz w:val="24"/>
                <w:szCs w:val="24"/>
              </w:rPr>
              <w:t>D-димера</w:t>
            </w:r>
            <w:proofErr w:type="spellEnd"/>
            <w:r w:rsidRPr="004F2C83">
              <w:rPr>
                <w:sz w:val="24"/>
                <w:szCs w:val="24"/>
              </w:rPr>
              <w:t xml:space="preserve"> в плазме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1900,00</w:t>
            </w:r>
          </w:p>
        </w:tc>
      </w:tr>
      <w:tr w:rsidR="004F2C83" w:rsidRPr="004F2C83" w:rsidTr="004F2C83">
        <w:trPr>
          <w:trHeight w:val="150"/>
        </w:trPr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Определения концентрации </w:t>
            </w:r>
            <w:proofErr w:type="spellStart"/>
            <w:r w:rsidRPr="004F2C83">
              <w:rPr>
                <w:sz w:val="24"/>
                <w:szCs w:val="24"/>
              </w:rPr>
              <w:t>ферритина</w:t>
            </w:r>
            <w:proofErr w:type="spellEnd"/>
            <w:r w:rsidRPr="004F2C83">
              <w:rPr>
                <w:sz w:val="24"/>
                <w:szCs w:val="24"/>
              </w:rPr>
              <w:t xml:space="preserve"> в сыворотке (плазме) крови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proofErr w:type="spellStart"/>
            <w:r w:rsidRPr="004F2C83">
              <w:rPr>
                <w:sz w:val="24"/>
                <w:szCs w:val="24"/>
              </w:rPr>
              <w:t>исслед</w:t>
            </w:r>
            <w:proofErr w:type="spellEnd"/>
            <w:r w:rsidRPr="004F2C8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spacing w:line="150" w:lineRule="atLeast"/>
              <w:jc w:val="center"/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1500,00</w:t>
            </w:r>
          </w:p>
        </w:tc>
      </w:tr>
    </w:tbl>
    <w:p w:rsidR="004F2C83" w:rsidRPr="004F2C83" w:rsidRDefault="004F2C83" w:rsidP="004F2C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F2C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Прейскурант стоимости дополнительных платных медицинских услуг</w:t>
      </w:r>
    </w:p>
    <w:tbl>
      <w:tblPr>
        <w:tblStyle w:val="14"/>
        <w:tblW w:w="0" w:type="auto"/>
        <w:tblLook w:val="04A0"/>
      </w:tblPr>
      <w:tblGrid>
        <w:gridCol w:w="8027"/>
        <w:gridCol w:w="1412"/>
        <w:gridCol w:w="1243"/>
      </w:tblGrid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Перечень услуг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Тариф (руб.)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I. Обследование при отсутствии санаторно-курортной карты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СКК-взрослая</w:t>
            </w:r>
            <w:proofErr w:type="spellEnd"/>
            <w:r w:rsidRPr="004F2C83">
              <w:rPr>
                <w:sz w:val="24"/>
                <w:szCs w:val="24"/>
              </w:rPr>
              <w:t xml:space="preserve"> (осмотр терапевта, общий анализ крови (6 показателей), общий анализ мочи, ЭКГ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1000,00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СКК-детская</w:t>
            </w:r>
            <w:proofErr w:type="spellEnd"/>
            <w:r w:rsidRPr="004F2C83">
              <w:rPr>
                <w:sz w:val="24"/>
                <w:szCs w:val="24"/>
              </w:rPr>
              <w:t xml:space="preserve"> (Осмотр педиатра, общий анализ крови (6 показателей, общий анализ мочи, ЭКГ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II. Функциональная диагностика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Электрокардиограмма с расшифровкой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Реоэнцефалография</w:t>
            </w:r>
            <w:proofErr w:type="spellEnd"/>
            <w:r w:rsidRPr="004F2C83">
              <w:rPr>
                <w:sz w:val="24"/>
                <w:szCs w:val="24"/>
              </w:rPr>
              <w:t xml:space="preserve"> сосудов головного мозга (РЭГ) с расшифровкой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Реовазография</w:t>
            </w:r>
            <w:proofErr w:type="spellEnd"/>
            <w:r w:rsidRPr="004F2C83">
              <w:rPr>
                <w:sz w:val="24"/>
                <w:szCs w:val="24"/>
              </w:rPr>
              <w:t xml:space="preserve"> нижних или верхних конечностей (РВГ) с расшифровкой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Суточное </w:t>
            </w:r>
            <w:proofErr w:type="spellStart"/>
            <w:r w:rsidRPr="004F2C83">
              <w:rPr>
                <w:sz w:val="24"/>
                <w:szCs w:val="24"/>
              </w:rPr>
              <w:t>холтеровское</w:t>
            </w:r>
            <w:proofErr w:type="spellEnd"/>
            <w:r w:rsidRPr="004F2C83">
              <w:rPr>
                <w:sz w:val="24"/>
                <w:szCs w:val="24"/>
              </w:rPr>
              <w:t xml:space="preserve"> </w:t>
            </w:r>
            <w:proofErr w:type="spellStart"/>
            <w:r w:rsidRPr="004F2C83">
              <w:rPr>
                <w:sz w:val="24"/>
                <w:szCs w:val="24"/>
              </w:rPr>
              <w:t>мониторирование</w:t>
            </w:r>
            <w:proofErr w:type="spellEnd"/>
            <w:r w:rsidRPr="004F2C83">
              <w:rPr>
                <w:sz w:val="24"/>
                <w:szCs w:val="24"/>
              </w:rPr>
              <w:t xml:space="preserve"> ЭКГ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1600,00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gramStart"/>
            <w:r w:rsidRPr="004F2C83">
              <w:rPr>
                <w:sz w:val="24"/>
                <w:szCs w:val="24"/>
              </w:rPr>
              <w:t>Суточное</w:t>
            </w:r>
            <w:proofErr w:type="gramEnd"/>
            <w:r w:rsidRPr="004F2C83">
              <w:rPr>
                <w:sz w:val="24"/>
                <w:szCs w:val="24"/>
              </w:rPr>
              <w:t xml:space="preserve"> </w:t>
            </w:r>
            <w:proofErr w:type="spellStart"/>
            <w:r w:rsidRPr="004F2C83">
              <w:rPr>
                <w:sz w:val="24"/>
                <w:szCs w:val="24"/>
              </w:rPr>
              <w:t>холтеровское</w:t>
            </w:r>
            <w:proofErr w:type="spellEnd"/>
            <w:r w:rsidRPr="004F2C83">
              <w:rPr>
                <w:sz w:val="24"/>
                <w:szCs w:val="24"/>
              </w:rPr>
              <w:t xml:space="preserve"> </w:t>
            </w:r>
            <w:proofErr w:type="spellStart"/>
            <w:r w:rsidRPr="004F2C83">
              <w:rPr>
                <w:sz w:val="24"/>
                <w:szCs w:val="24"/>
              </w:rPr>
              <w:t>мониторирование</w:t>
            </w:r>
            <w:proofErr w:type="spellEnd"/>
            <w:r w:rsidRPr="004F2C83">
              <w:rPr>
                <w:sz w:val="24"/>
                <w:szCs w:val="24"/>
              </w:rPr>
              <w:t xml:space="preserve"> артериального давления (АД)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1600,00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gramStart"/>
            <w:r w:rsidRPr="004F2C83">
              <w:rPr>
                <w:sz w:val="24"/>
                <w:szCs w:val="24"/>
              </w:rPr>
              <w:t>Суточное</w:t>
            </w:r>
            <w:proofErr w:type="gramEnd"/>
            <w:r w:rsidRPr="004F2C83">
              <w:rPr>
                <w:sz w:val="24"/>
                <w:szCs w:val="24"/>
              </w:rPr>
              <w:t xml:space="preserve"> </w:t>
            </w:r>
            <w:proofErr w:type="spellStart"/>
            <w:r w:rsidRPr="004F2C83">
              <w:rPr>
                <w:sz w:val="24"/>
                <w:szCs w:val="24"/>
              </w:rPr>
              <w:t>холтеровское</w:t>
            </w:r>
            <w:proofErr w:type="spellEnd"/>
            <w:r w:rsidRPr="004F2C83">
              <w:rPr>
                <w:sz w:val="24"/>
                <w:szCs w:val="24"/>
              </w:rPr>
              <w:t xml:space="preserve"> </w:t>
            </w:r>
            <w:proofErr w:type="spellStart"/>
            <w:r w:rsidRPr="004F2C83">
              <w:rPr>
                <w:sz w:val="24"/>
                <w:szCs w:val="24"/>
              </w:rPr>
              <w:t>мониторирование</w:t>
            </w:r>
            <w:proofErr w:type="spellEnd"/>
            <w:r w:rsidRPr="004F2C83">
              <w:rPr>
                <w:sz w:val="24"/>
                <w:szCs w:val="24"/>
              </w:rPr>
              <w:t xml:space="preserve"> АД и ЭКГ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Велоэргометрия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r w:rsidRPr="004F2C83">
              <w:rPr>
                <w:sz w:val="24"/>
                <w:szCs w:val="24"/>
              </w:rPr>
              <w:lastRenderedPageBreak/>
              <w:t>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>1000,00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lastRenderedPageBreak/>
              <w:t>Пневмотахометрия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III. Эндоскопическая диагностика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Ректороманоскопия</w:t>
            </w:r>
            <w:proofErr w:type="spellEnd"/>
            <w:r w:rsidRPr="004F2C83">
              <w:rPr>
                <w:sz w:val="24"/>
                <w:szCs w:val="24"/>
              </w:rPr>
              <w:t xml:space="preserve"> (RRS) (с 2 очистительными клизмами)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1000,00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 xml:space="preserve">IV. </w:t>
            </w:r>
            <w:proofErr w:type="spellStart"/>
            <w:r w:rsidRPr="004F2C83">
              <w:rPr>
                <w:b/>
                <w:bCs/>
                <w:sz w:val="24"/>
                <w:szCs w:val="24"/>
              </w:rPr>
              <w:t>Бальнео-водолечебные</w:t>
            </w:r>
            <w:proofErr w:type="spellEnd"/>
            <w:r w:rsidRPr="004F2C83">
              <w:rPr>
                <w:b/>
                <w:bCs/>
                <w:sz w:val="24"/>
                <w:szCs w:val="24"/>
              </w:rPr>
              <w:t xml:space="preserve"> процедуры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Нарзанная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Жемчужная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Жемчужно-хвойная (пихтовая)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Ванна Клеопатры (</w:t>
            </w:r>
            <w:proofErr w:type="spellStart"/>
            <w:r w:rsidRPr="004F2C83">
              <w:rPr>
                <w:sz w:val="24"/>
                <w:szCs w:val="24"/>
              </w:rPr>
              <w:t>молоко+</w:t>
            </w:r>
            <w:proofErr w:type="spellEnd"/>
            <w:r w:rsidRPr="004F2C83">
              <w:rPr>
                <w:sz w:val="24"/>
                <w:szCs w:val="24"/>
              </w:rPr>
              <w:t xml:space="preserve"> ваниль)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Йодобромная</w:t>
            </w:r>
            <w:proofErr w:type="spellEnd"/>
            <w:r w:rsidRPr="004F2C83">
              <w:rPr>
                <w:sz w:val="24"/>
                <w:szCs w:val="24"/>
              </w:rPr>
              <w:t xml:space="preserve">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Жемчужно-лавандовая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Жемчужно-лавровая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Пенно-солодковая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Жемчужная ванна с экстрактом имбиря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Кислородно-жемчужная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Валериановая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Серная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Бишофитовая</w:t>
            </w:r>
            <w:proofErr w:type="spellEnd"/>
            <w:r w:rsidRPr="004F2C83">
              <w:rPr>
                <w:sz w:val="24"/>
                <w:szCs w:val="24"/>
              </w:rPr>
              <w:t xml:space="preserve">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Пантованна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1100,00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Коллагеновая</w:t>
            </w:r>
            <w:proofErr w:type="spellEnd"/>
            <w:r w:rsidRPr="004F2C83">
              <w:rPr>
                <w:sz w:val="24"/>
                <w:szCs w:val="24"/>
              </w:rPr>
              <w:t xml:space="preserve">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Кардиологическая ванна "Пульс"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Каштановая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Шоколадная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Белая скипидарная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Желтая скипидарная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Эвкалиптовая ванна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Ванна </w:t>
            </w:r>
            <w:proofErr w:type="spellStart"/>
            <w:r w:rsidRPr="004F2C83">
              <w:rPr>
                <w:sz w:val="24"/>
                <w:szCs w:val="24"/>
              </w:rPr>
              <w:t>Микс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r w:rsidRPr="004F2C83">
              <w:rPr>
                <w:sz w:val="24"/>
                <w:szCs w:val="24"/>
              </w:rPr>
              <w:lastRenderedPageBreak/>
              <w:t>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lastRenderedPageBreak/>
              <w:t>Пантованна</w:t>
            </w:r>
            <w:proofErr w:type="spellEnd"/>
            <w:r w:rsidRPr="004F2C83">
              <w:rPr>
                <w:sz w:val="24"/>
                <w:szCs w:val="24"/>
              </w:rPr>
              <w:t xml:space="preserve"> детская "Солнышко"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Ванна </w:t>
            </w:r>
            <w:proofErr w:type="spellStart"/>
            <w:r w:rsidRPr="004F2C83">
              <w:rPr>
                <w:sz w:val="24"/>
                <w:szCs w:val="24"/>
              </w:rPr>
              <w:t>нафталановая</w:t>
            </w:r>
            <w:proofErr w:type="spellEnd"/>
            <w:r w:rsidRPr="004F2C83">
              <w:rPr>
                <w:sz w:val="24"/>
                <w:szCs w:val="24"/>
              </w:rPr>
              <w:t xml:space="preserve"> "</w:t>
            </w:r>
            <w:proofErr w:type="spellStart"/>
            <w:r w:rsidRPr="004F2C83">
              <w:rPr>
                <w:sz w:val="24"/>
                <w:szCs w:val="24"/>
              </w:rPr>
              <w:t>Nanolan</w:t>
            </w:r>
            <w:proofErr w:type="spellEnd"/>
            <w:r w:rsidRPr="004F2C83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Орошение десен минеральной водой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Орошение лица минеральной водой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Орошение волосистой части головы минеральной водой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Подводный душ-массаж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Контрастные ванночки для верхних конечностей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Контрастные ванночки для нижних конечностей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Контрастные ванночки для верхних и нижних конечностей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Контрастные ванночки для нижних конечностей с конским каштаном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430,00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Контрастные ванночки для нижних конечностей с </w:t>
            </w:r>
            <w:proofErr w:type="spellStart"/>
            <w:r w:rsidRPr="004F2C83">
              <w:rPr>
                <w:sz w:val="24"/>
                <w:szCs w:val="24"/>
              </w:rPr>
              <w:t>пантогематогеном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430,00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Контрастные ванночки для верхних и нижних конечностей (</w:t>
            </w:r>
            <w:proofErr w:type="spellStart"/>
            <w:r w:rsidRPr="004F2C83">
              <w:rPr>
                <w:sz w:val="24"/>
                <w:szCs w:val="24"/>
              </w:rPr>
              <w:t>пантогематоген</w:t>
            </w:r>
            <w:proofErr w:type="spellEnd"/>
            <w:r w:rsidRPr="004F2C83">
              <w:rPr>
                <w:sz w:val="24"/>
                <w:szCs w:val="24"/>
              </w:rPr>
              <w:t xml:space="preserve"> применяется для нижних конечностей)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Контрастные ванночки для верхних и нижних конечностей (конский каштан применяется для нижних конечностей)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Сухие углекислые ванны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V. Процедуры кабинета гидропатии - лечебные души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Душ </w:t>
            </w:r>
            <w:proofErr w:type="spellStart"/>
            <w:r w:rsidRPr="004F2C83">
              <w:rPr>
                <w:sz w:val="24"/>
                <w:szCs w:val="24"/>
              </w:rPr>
              <w:t>Шарко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Душ Виши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Душ циркулярный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Душ восходящий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VI. Процедуры физиотерапевтического кабинета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gramStart"/>
            <w:r w:rsidRPr="004F2C83">
              <w:rPr>
                <w:sz w:val="24"/>
                <w:szCs w:val="24"/>
              </w:rPr>
              <w:t>Общая</w:t>
            </w:r>
            <w:proofErr w:type="gramEnd"/>
            <w:r w:rsidRPr="004F2C83">
              <w:rPr>
                <w:sz w:val="24"/>
                <w:szCs w:val="24"/>
              </w:rPr>
              <w:t xml:space="preserve"> </w:t>
            </w:r>
            <w:proofErr w:type="spellStart"/>
            <w:r w:rsidRPr="004F2C83">
              <w:rPr>
                <w:sz w:val="24"/>
                <w:szCs w:val="24"/>
              </w:rPr>
              <w:t>магнитотерапия</w:t>
            </w:r>
            <w:proofErr w:type="spellEnd"/>
            <w:r w:rsidRPr="004F2C83">
              <w:rPr>
                <w:sz w:val="24"/>
                <w:szCs w:val="24"/>
              </w:rPr>
              <w:t xml:space="preserve"> на аппаратно-программном комплексе "</w:t>
            </w:r>
            <w:proofErr w:type="spellStart"/>
            <w:r w:rsidRPr="004F2C83">
              <w:rPr>
                <w:sz w:val="24"/>
                <w:szCs w:val="24"/>
              </w:rPr>
              <w:t>Мультимаг</w:t>
            </w:r>
            <w:proofErr w:type="spellEnd"/>
            <w:r w:rsidRPr="004F2C83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Гальванизация -1 зоны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Гальванизация по Щербаку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Электрофорез с лекарственными препаратами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Ультразвуковая терапия с лекарственными препаратам</w:t>
            </w:r>
            <w:proofErr w:type="gramStart"/>
            <w:r w:rsidRPr="004F2C83">
              <w:rPr>
                <w:sz w:val="24"/>
                <w:szCs w:val="24"/>
              </w:rPr>
              <w:t>и(</w:t>
            </w:r>
            <w:proofErr w:type="spellStart"/>
            <w:proofErr w:type="gramEnd"/>
            <w:r w:rsidRPr="004F2C83">
              <w:rPr>
                <w:sz w:val="24"/>
                <w:szCs w:val="24"/>
              </w:rPr>
              <w:t>фонофорез</w:t>
            </w:r>
            <w:proofErr w:type="spellEnd"/>
            <w:r w:rsidRPr="004F2C83">
              <w:rPr>
                <w:sz w:val="24"/>
                <w:szCs w:val="24"/>
              </w:rPr>
              <w:t>) по видам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Ультразвуковая терапия (1-2 зоны) по видам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r w:rsidRPr="004F2C83">
              <w:rPr>
                <w:sz w:val="24"/>
                <w:szCs w:val="24"/>
              </w:rPr>
              <w:lastRenderedPageBreak/>
              <w:t>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 xml:space="preserve">СМТ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1 зона ) по видам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Прессотерапия</w:t>
            </w:r>
            <w:proofErr w:type="spellEnd"/>
            <w:r w:rsidRPr="004F2C83">
              <w:rPr>
                <w:sz w:val="24"/>
                <w:szCs w:val="24"/>
              </w:rPr>
              <w:t xml:space="preserve"> ("Комбинезон")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Прессотерапия</w:t>
            </w:r>
            <w:proofErr w:type="spellEnd"/>
            <w:r w:rsidRPr="004F2C83">
              <w:rPr>
                <w:sz w:val="24"/>
                <w:szCs w:val="24"/>
              </w:rPr>
              <w:t xml:space="preserve">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нижние конечности)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Прессотерапия</w:t>
            </w:r>
            <w:proofErr w:type="spellEnd"/>
            <w:r w:rsidRPr="004F2C83">
              <w:rPr>
                <w:sz w:val="24"/>
                <w:szCs w:val="24"/>
              </w:rPr>
              <w:t xml:space="preserve">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живот)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Прессотерапия</w:t>
            </w:r>
            <w:proofErr w:type="spellEnd"/>
            <w:r w:rsidRPr="004F2C83">
              <w:rPr>
                <w:sz w:val="24"/>
                <w:szCs w:val="24"/>
              </w:rPr>
              <w:t xml:space="preserve"> (руки)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Магнитотерапия</w:t>
            </w:r>
            <w:proofErr w:type="spellEnd"/>
            <w:r w:rsidRPr="004F2C83">
              <w:rPr>
                <w:sz w:val="24"/>
                <w:szCs w:val="24"/>
              </w:rPr>
              <w:t xml:space="preserve">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вдоль позвоночника или верхние конечности или нижние конечности 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Магнитотерапия</w:t>
            </w:r>
            <w:proofErr w:type="spellEnd"/>
            <w:r w:rsidRPr="004F2C83">
              <w:rPr>
                <w:sz w:val="24"/>
                <w:szCs w:val="24"/>
              </w:rPr>
              <w:t xml:space="preserve"> на аппарате "Полюс-2М" 1-2 зоны по видам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Магнитотерапия</w:t>
            </w:r>
            <w:proofErr w:type="spellEnd"/>
            <w:r w:rsidRPr="004F2C83">
              <w:rPr>
                <w:sz w:val="24"/>
                <w:szCs w:val="24"/>
              </w:rPr>
              <w:t xml:space="preserve"> на аппарате "</w:t>
            </w:r>
            <w:proofErr w:type="spellStart"/>
            <w:r w:rsidRPr="004F2C83">
              <w:rPr>
                <w:sz w:val="24"/>
                <w:szCs w:val="24"/>
              </w:rPr>
              <w:t>Полимаг</w:t>
            </w:r>
            <w:proofErr w:type="spellEnd"/>
            <w:r w:rsidRPr="004F2C83">
              <w:rPr>
                <w:sz w:val="24"/>
                <w:szCs w:val="24"/>
              </w:rPr>
              <w:t>" (1-2 зоны) по видам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Магнитотерапия</w:t>
            </w:r>
            <w:proofErr w:type="spellEnd"/>
            <w:r w:rsidRPr="004F2C83">
              <w:rPr>
                <w:sz w:val="24"/>
                <w:szCs w:val="24"/>
              </w:rPr>
              <w:t xml:space="preserve"> на аппарате "Олимп"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Магнитотерапия</w:t>
            </w:r>
            <w:proofErr w:type="spellEnd"/>
            <w:r w:rsidRPr="004F2C83">
              <w:rPr>
                <w:sz w:val="24"/>
                <w:szCs w:val="24"/>
              </w:rPr>
              <w:t xml:space="preserve"> на аппарате "</w:t>
            </w:r>
            <w:proofErr w:type="spellStart"/>
            <w:r w:rsidRPr="004F2C83">
              <w:rPr>
                <w:sz w:val="24"/>
                <w:szCs w:val="24"/>
              </w:rPr>
              <w:t>Инфита-М</w:t>
            </w:r>
            <w:proofErr w:type="spellEnd"/>
            <w:r w:rsidRPr="004F2C83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УВЧ-терапия 1 зона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Д</w:t>
            </w:r>
            <w:proofErr w:type="gramStart"/>
            <w:r w:rsidRPr="004F2C83">
              <w:rPr>
                <w:sz w:val="24"/>
                <w:szCs w:val="24"/>
              </w:rPr>
              <w:t>`А</w:t>
            </w:r>
            <w:proofErr w:type="gramEnd"/>
            <w:r w:rsidRPr="004F2C83">
              <w:rPr>
                <w:sz w:val="24"/>
                <w:szCs w:val="24"/>
              </w:rPr>
              <w:t>рсонвализация</w:t>
            </w:r>
            <w:proofErr w:type="spellEnd"/>
            <w:r w:rsidRPr="004F2C83">
              <w:rPr>
                <w:sz w:val="24"/>
                <w:szCs w:val="24"/>
              </w:rPr>
              <w:t xml:space="preserve"> - 1 зона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Индуктотермия - 1 зона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КВЧ - терапия - 1 зона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УФО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Электросон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Диаденамические</w:t>
            </w:r>
            <w:proofErr w:type="spellEnd"/>
            <w:r w:rsidRPr="004F2C83">
              <w:rPr>
                <w:sz w:val="24"/>
                <w:szCs w:val="24"/>
              </w:rPr>
              <w:t xml:space="preserve"> токи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Лазерная терапия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Глубокий разминающий роликовый массаж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спина с прогревом, вибрационный массаж бедер 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Аппаратный массаж на массажном матраце "Океан"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Кровать массажная </w:t>
            </w:r>
            <w:proofErr w:type="spellStart"/>
            <w:r w:rsidRPr="004F2C83">
              <w:rPr>
                <w:sz w:val="24"/>
                <w:szCs w:val="24"/>
              </w:rPr>
              <w:t>термотерапевтическая</w:t>
            </w:r>
            <w:proofErr w:type="spellEnd"/>
            <w:r w:rsidRPr="004F2C83">
              <w:rPr>
                <w:sz w:val="24"/>
                <w:szCs w:val="24"/>
              </w:rPr>
              <w:t xml:space="preserve"> ВК-7000"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VII. Лечебные процедуры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i/>
                <w:iCs/>
                <w:sz w:val="24"/>
                <w:szCs w:val="24"/>
              </w:rPr>
              <w:t>1. Бювет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Бювет лечение минеральной водой (</w:t>
            </w:r>
            <w:proofErr w:type="spellStart"/>
            <w:r w:rsidRPr="004F2C83">
              <w:rPr>
                <w:sz w:val="24"/>
                <w:szCs w:val="24"/>
              </w:rPr>
              <w:t>Славяновская</w:t>
            </w:r>
            <w:proofErr w:type="spellEnd"/>
            <w:r w:rsidRPr="004F2C83">
              <w:rPr>
                <w:sz w:val="24"/>
                <w:szCs w:val="24"/>
              </w:rPr>
              <w:t>, Ессентуки 4)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-абонемент на 3 дня (по 3 стакана в день)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-абонемент на 5 дней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r w:rsidRPr="004F2C83">
              <w:rPr>
                <w:sz w:val="24"/>
                <w:szCs w:val="24"/>
              </w:rPr>
              <w:lastRenderedPageBreak/>
              <w:t>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>100,00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>-абонемент на 10 дней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180,00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i/>
                <w:iCs/>
                <w:sz w:val="24"/>
                <w:szCs w:val="24"/>
              </w:rPr>
              <w:t>2. Теплолечение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Парафиновые аппликации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1 зона)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Парафиновые аппликации (2 зоны)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i/>
                <w:iCs/>
                <w:sz w:val="24"/>
                <w:szCs w:val="24"/>
              </w:rPr>
              <w:t>3. Грязелечение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Грязевые аппликации (аппликатор 300)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зона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Грязевые аппликации (аппликатор 600)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зона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Гальваногрязь</w:t>
            </w:r>
            <w:proofErr w:type="spellEnd"/>
            <w:r w:rsidRPr="004F2C83">
              <w:rPr>
                <w:sz w:val="24"/>
                <w:szCs w:val="24"/>
              </w:rPr>
              <w:t xml:space="preserve"> (аппликатор 300)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зона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Гальваногрязь</w:t>
            </w:r>
            <w:proofErr w:type="spellEnd"/>
            <w:r w:rsidRPr="004F2C83">
              <w:rPr>
                <w:sz w:val="24"/>
                <w:szCs w:val="24"/>
              </w:rPr>
              <w:t xml:space="preserve"> (аппликатор 600)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зона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Бишофитовые</w:t>
            </w:r>
            <w:proofErr w:type="spellEnd"/>
            <w:r w:rsidRPr="004F2C83">
              <w:rPr>
                <w:sz w:val="24"/>
                <w:szCs w:val="24"/>
              </w:rPr>
              <w:t xml:space="preserve"> аппликации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1 аппликация)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Грязевые аппликации десен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i/>
                <w:iCs/>
                <w:sz w:val="24"/>
                <w:szCs w:val="24"/>
              </w:rPr>
              <w:t>4. Массаж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Массаж воротниковой зоны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1,5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Массаж грудного отдела спины (1,5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Массаж поясничного отдела спины (1,5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Массаж сустава (плечевого, локтевого) (1,0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280,00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Массаж стопы и голени (1,0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280,00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Массаж лучезапястного сустава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1,0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280,00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Массаж кисти и предплечья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1,0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280,00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Массаж верхней конечности / без кисти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1,5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Массаж области грудной клетки (области передней поверхности грудной клетки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  <w:r w:rsidRPr="004F2C83">
              <w:rPr>
                <w:sz w:val="24"/>
                <w:szCs w:val="24"/>
              </w:rPr>
              <w:t xml:space="preserve"> (2,5ед.)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Массаж мышц передней брюшной стенки (1,0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280,00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Массаж нижней конечности / без стопы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1,5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Массаж нижней конечности и поясницы / без стопы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2,0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Массаж тазобедренного сустава (1,0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280,00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Массаж коленного сустава (1,0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280,00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Массаж общий (детям от 4 до 10 лет)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Массаж общий (детям от 11 до 14 лет)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800,00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 xml:space="preserve">Массаж общий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без массажа головы, кистей рук и стопы ног)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Массаж общий полный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Общий массаж спины (4,5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1100,00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Дополнение к СКП за массаж общий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без массажа головы, кистей рук и стопы ног)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Дополнение к СКП за массаж спины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i/>
                <w:iCs/>
                <w:sz w:val="24"/>
                <w:szCs w:val="24"/>
              </w:rPr>
              <w:t>5. Психотерапия и психология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Прием врача психотерапевта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Прием врача психолога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Психотерапия (индивидуальная)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1000,00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i/>
                <w:iCs/>
                <w:sz w:val="24"/>
                <w:szCs w:val="24"/>
              </w:rPr>
              <w:t>6. Ингаляторий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Ингаляции </w:t>
            </w:r>
            <w:proofErr w:type="spellStart"/>
            <w:r w:rsidRPr="004F2C83">
              <w:rPr>
                <w:sz w:val="24"/>
                <w:szCs w:val="24"/>
              </w:rPr>
              <w:t>теплощелочные</w:t>
            </w:r>
            <w:proofErr w:type="spellEnd"/>
            <w:r w:rsidRPr="004F2C83">
              <w:rPr>
                <w:sz w:val="24"/>
                <w:szCs w:val="24"/>
              </w:rPr>
              <w:t>, с минеральной водой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Ингаляции с применением лекарственных препаратов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170,00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i/>
                <w:iCs/>
                <w:sz w:val="24"/>
                <w:szCs w:val="24"/>
              </w:rPr>
              <w:t>7. Гирудотерапия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Прием </w:t>
            </w:r>
            <w:proofErr w:type="spellStart"/>
            <w:r w:rsidRPr="004F2C83">
              <w:rPr>
                <w:sz w:val="24"/>
                <w:szCs w:val="24"/>
              </w:rPr>
              <w:t>врача-гирудотерапевта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Постановка медицинской пиявки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ед.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495,00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i/>
                <w:iCs/>
                <w:sz w:val="24"/>
                <w:szCs w:val="24"/>
              </w:rPr>
              <w:t>8. Кишечное орошение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Орошение кишечника минеральной водой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Микроклизма</w:t>
            </w:r>
            <w:proofErr w:type="spellEnd"/>
            <w:r w:rsidRPr="004F2C83">
              <w:rPr>
                <w:sz w:val="24"/>
                <w:szCs w:val="24"/>
              </w:rPr>
              <w:t xml:space="preserve"> с травяным отваром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Микроклизма</w:t>
            </w:r>
            <w:proofErr w:type="spellEnd"/>
            <w:r w:rsidRPr="004F2C83">
              <w:rPr>
                <w:sz w:val="24"/>
                <w:szCs w:val="24"/>
              </w:rPr>
              <w:t xml:space="preserve"> с </w:t>
            </w:r>
            <w:proofErr w:type="spellStart"/>
            <w:r w:rsidRPr="004F2C83">
              <w:rPr>
                <w:sz w:val="24"/>
                <w:szCs w:val="24"/>
              </w:rPr>
              <w:t>пантогематогеном</w:t>
            </w:r>
            <w:proofErr w:type="spellEnd"/>
            <w:r w:rsidRPr="004F2C83">
              <w:rPr>
                <w:sz w:val="24"/>
                <w:szCs w:val="24"/>
              </w:rPr>
              <w:t xml:space="preserve"> и боровой маткой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для женщин 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i/>
                <w:iCs/>
                <w:sz w:val="24"/>
                <w:szCs w:val="24"/>
              </w:rPr>
              <w:t xml:space="preserve">9. </w:t>
            </w:r>
            <w:proofErr w:type="spellStart"/>
            <w:r w:rsidRPr="004F2C83">
              <w:rPr>
                <w:i/>
                <w:iCs/>
                <w:sz w:val="24"/>
                <w:szCs w:val="24"/>
              </w:rPr>
              <w:t>Спелеотерапия</w:t>
            </w:r>
            <w:proofErr w:type="spellEnd"/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Спелеотерапия</w:t>
            </w:r>
            <w:proofErr w:type="spellEnd"/>
            <w:r w:rsidRPr="004F2C83">
              <w:rPr>
                <w:sz w:val="24"/>
                <w:szCs w:val="24"/>
              </w:rPr>
              <w:t xml:space="preserve"> (соляная шахта – 30 мин)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i/>
                <w:iCs/>
                <w:sz w:val="24"/>
                <w:szCs w:val="24"/>
              </w:rPr>
              <w:t xml:space="preserve">10. </w:t>
            </w:r>
            <w:proofErr w:type="spellStart"/>
            <w:r w:rsidRPr="004F2C83">
              <w:rPr>
                <w:i/>
                <w:iCs/>
                <w:sz w:val="24"/>
                <w:szCs w:val="24"/>
              </w:rPr>
              <w:t>Аромотерапия</w:t>
            </w:r>
            <w:proofErr w:type="spellEnd"/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Аромотерапия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Оксигенотерапия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VIII. Лечебно-оздоровительные процедуры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Лечебное плавание (45 минут), занятия в лечебной группе (ЛФК)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Лечебная физкультура в бассейне с инструктором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ЛФК в спортивном зале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ЛФК в спортивном зале с инструктором (тренажерный зал с инструктором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  <w:r w:rsidRPr="004F2C83">
              <w:rPr>
                <w:sz w:val="24"/>
                <w:szCs w:val="24"/>
              </w:rPr>
              <w:t xml:space="preserve"> - 1 час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lastRenderedPageBreak/>
              <w:t>IX. Процедурный кабинет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Внутривенное капельное вливание (без стоимости препаратов)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флакон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Внутривенное капельное вливание (без стоимости препаратов)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 флакона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Внутривенная инъекция (без стоимости препаратов)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препарат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Внутривенная инъекция (без стоимости препаратов)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 препарата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Внутривенная инъекция (без стоимости препаратов)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 препарата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Внутримышечная инъекция (без стоимости препаратов)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Подкожная инъекция (без стоимости препаратов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X. Консультация врача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Первичный прием врача терапевта, педиатра и узких специалистов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- повторный прием врача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XI. Процедуры гинекологического кабинета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Прием врача гинеколога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Гинекологическое орошение минеральной водой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Забор мазков из </w:t>
            </w:r>
            <w:proofErr w:type="spellStart"/>
            <w:r w:rsidRPr="004F2C83">
              <w:rPr>
                <w:sz w:val="24"/>
                <w:szCs w:val="24"/>
              </w:rPr>
              <w:t>урогенитального</w:t>
            </w:r>
            <w:proofErr w:type="spellEnd"/>
            <w:r w:rsidRPr="004F2C83">
              <w:rPr>
                <w:sz w:val="24"/>
                <w:szCs w:val="24"/>
              </w:rPr>
              <w:t xml:space="preserve"> тракта на микрофлору с исследованием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Забор с исследованием мазков из </w:t>
            </w:r>
            <w:proofErr w:type="spellStart"/>
            <w:r w:rsidRPr="004F2C83">
              <w:rPr>
                <w:sz w:val="24"/>
                <w:szCs w:val="24"/>
              </w:rPr>
              <w:t>урогенитального</w:t>
            </w:r>
            <w:proofErr w:type="spellEnd"/>
            <w:r w:rsidRPr="004F2C83">
              <w:rPr>
                <w:sz w:val="24"/>
                <w:szCs w:val="24"/>
              </w:rPr>
              <w:t xml:space="preserve"> тракта на цитологию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850,00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"ВИОКС</w:t>
            </w:r>
            <w:proofErr w:type="gramStart"/>
            <w:r w:rsidRPr="004F2C83">
              <w:rPr>
                <w:sz w:val="24"/>
                <w:szCs w:val="24"/>
              </w:rPr>
              <w:t>"-</w:t>
            </w:r>
            <w:proofErr w:type="gramEnd"/>
            <w:r w:rsidRPr="004F2C83">
              <w:rPr>
                <w:sz w:val="24"/>
                <w:szCs w:val="24"/>
              </w:rPr>
              <w:t>орошение озонированной водой и введение гинекологических тампонов с озонированным маслом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Введение гинекологических тампонов с озонированным маслом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Введение гинекологических тампонов с лекарственными средствами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Введение гинекологических тампонов с масляным бальзамом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Введение гинекологического грязевого тампона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Постановка суппозитория ректального с </w:t>
            </w:r>
            <w:proofErr w:type="spellStart"/>
            <w:r w:rsidRPr="004F2C83">
              <w:rPr>
                <w:sz w:val="24"/>
                <w:szCs w:val="24"/>
              </w:rPr>
              <w:t>пантогематогеном</w:t>
            </w:r>
            <w:proofErr w:type="spellEnd"/>
            <w:r w:rsidRPr="004F2C83">
              <w:rPr>
                <w:sz w:val="24"/>
                <w:szCs w:val="24"/>
              </w:rPr>
              <w:t xml:space="preserve"> и боровой маткой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Йодо-бромное</w:t>
            </w:r>
            <w:proofErr w:type="spellEnd"/>
            <w:r w:rsidRPr="004F2C83">
              <w:rPr>
                <w:sz w:val="24"/>
                <w:szCs w:val="24"/>
              </w:rPr>
              <w:t xml:space="preserve"> гинекологическое орошение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Электро-магнитно-лазерная</w:t>
            </w:r>
            <w:proofErr w:type="spellEnd"/>
            <w:r w:rsidRPr="004F2C83">
              <w:rPr>
                <w:sz w:val="24"/>
                <w:szCs w:val="24"/>
              </w:rPr>
              <w:t xml:space="preserve"> терапия на аппарате "</w:t>
            </w:r>
            <w:proofErr w:type="spellStart"/>
            <w:r w:rsidRPr="004F2C83">
              <w:rPr>
                <w:sz w:val="24"/>
                <w:szCs w:val="24"/>
              </w:rPr>
              <w:t>Андро-Гин</w:t>
            </w:r>
            <w:proofErr w:type="spellEnd"/>
            <w:r w:rsidRPr="004F2C83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Лечение воспаления заболевания малого таза на аппарате "</w:t>
            </w:r>
            <w:proofErr w:type="spellStart"/>
            <w:r w:rsidRPr="004F2C83">
              <w:rPr>
                <w:sz w:val="24"/>
                <w:szCs w:val="24"/>
              </w:rPr>
              <w:t>Андро-Гин</w:t>
            </w:r>
            <w:proofErr w:type="spellEnd"/>
            <w:r w:rsidRPr="004F2C83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Кольпоскопия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1000,00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XII. Процедуры урологического кабинета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Прием врача уролога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Массаж простаты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1 </w:t>
            </w:r>
            <w:r w:rsidRPr="004F2C83">
              <w:rPr>
                <w:sz w:val="24"/>
                <w:szCs w:val="24"/>
              </w:rPr>
              <w:lastRenderedPageBreak/>
              <w:t>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>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>Инстилляция мочевого пузыря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Инстилляция уретры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Вибромассаж и </w:t>
            </w:r>
            <w:proofErr w:type="spellStart"/>
            <w:r w:rsidRPr="004F2C83">
              <w:rPr>
                <w:sz w:val="24"/>
                <w:szCs w:val="24"/>
              </w:rPr>
              <w:t>магнитотерапия</w:t>
            </w:r>
            <w:proofErr w:type="spellEnd"/>
            <w:r w:rsidRPr="004F2C83">
              <w:rPr>
                <w:sz w:val="24"/>
                <w:szCs w:val="24"/>
              </w:rPr>
              <w:t xml:space="preserve"> на аппарате "</w:t>
            </w:r>
            <w:proofErr w:type="spellStart"/>
            <w:r w:rsidRPr="004F2C83">
              <w:rPr>
                <w:sz w:val="24"/>
                <w:szCs w:val="24"/>
              </w:rPr>
              <w:t>Интрамаг</w:t>
            </w:r>
            <w:proofErr w:type="spellEnd"/>
            <w:r w:rsidRPr="004F2C83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Фаллостимуляция</w:t>
            </w:r>
            <w:proofErr w:type="spellEnd"/>
            <w:r w:rsidRPr="004F2C83">
              <w:rPr>
                <w:sz w:val="24"/>
                <w:szCs w:val="24"/>
              </w:rPr>
              <w:t xml:space="preserve"> на аппарате "</w:t>
            </w:r>
            <w:proofErr w:type="spellStart"/>
            <w:r w:rsidRPr="004F2C83">
              <w:rPr>
                <w:sz w:val="24"/>
                <w:szCs w:val="24"/>
              </w:rPr>
              <w:t>Яровит</w:t>
            </w:r>
            <w:proofErr w:type="spellEnd"/>
            <w:r w:rsidRPr="004F2C83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Забор секрета простаты с исследованием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Электро-магнитно-лазерная</w:t>
            </w:r>
            <w:proofErr w:type="spellEnd"/>
            <w:r w:rsidRPr="004F2C83">
              <w:rPr>
                <w:sz w:val="24"/>
                <w:szCs w:val="24"/>
              </w:rPr>
              <w:t xml:space="preserve"> терапия на аппарате "</w:t>
            </w:r>
            <w:proofErr w:type="spellStart"/>
            <w:r w:rsidRPr="004F2C83">
              <w:rPr>
                <w:sz w:val="24"/>
                <w:szCs w:val="24"/>
              </w:rPr>
              <w:t>Андро-Гин</w:t>
            </w:r>
            <w:proofErr w:type="spellEnd"/>
            <w:r w:rsidRPr="004F2C83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XIII. Услуги кабинета отоларинголога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Прием врача отоларинголога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Удаление серных пробок из слуховых каналов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Вакуумное промывание лакун миндалин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Фонофорез</w:t>
            </w:r>
            <w:proofErr w:type="spellEnd"/>
            <w:r w:rsidRPr="004F2C83">
              <w:rPr>
                <w:sz w:val="24"/>
                <w:szCs w:val="24"/>
              </w:rPr>
              <w:t xml:space="preserve"> лекарственными веществами в миндалины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Водоструйное промывание носа методом перемещения ("кукушка")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Пневмомассаж барабанных перепонок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Продувание слуховых труб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XIV. Услуги фито - лечения без НДС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Лечебный фито - чай из травяных сборов с сиропом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Лечебный фито - чай из травяных сборов без сиропа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Кислородный коктейль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500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80,00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Напиток "</w:t>
            </w:r>
            <w:proofErr w:type="spellStart"/>
            <w:r w:rsidRPr="004F2C83">
              <w:rPr>
                <w:sz w:val="24"/>
                <w:szCs w:val="24"/>
              </w:rPr>
              <w:t>Атеросклерозин</w:t>
            </w:r>
            <w:proofErr w:type="spellEnd"/>
            <w:r w:rsidRPr="004F2C83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110,00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Сок ростков пшеницы на воде (взрослые)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Сок ростков пшеницы на воде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дети 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 xml:space="preserve">XV. Услуги фито - </w:t>
            </w:r>
            <w:proofErr w:type="gramStart"/>
            <w:r w:rsidRPr="004F2C83">
              <w:rPr>
                <w:b/>
                <w:bCs/>
                <w:sz w:val="24"/>
                <w:szCs w:val="24"/>
              </w:rPr>
              <w:t>лечения</w:t>
            </w:r>
            <w:proofErr w:type="gramEnd"/>
            <w:r w:rsidRPr="004F2C83">
              <w:rPr>
                <w:b/>
                <w:bCs/>
                <w:sz w:val="24"/>
                <w:szCs w:val="24"/>
              </w:rPr>
              <w:t xml:space="preserve"> в том числе НДС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Натуральный гранатовый сок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Натуральный морковный сок со сливками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Натуральный яблочный сок холодного отжима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Натуральный апельсиновый сок холодного отжима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180,00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Натуральный яблочно-апельсиновый сок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Натуральный сок сельдерей + яблоко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Свежевыжатый</w:t>
            </w:r>
            <w:proofErr w:type="spellEnd"/>
            <w:r w:rsidRPr="004F2C83">
              <w:rPr>
                <w:sz w:val="24"/>
                <w:szCs w:val="24"/>
              </w:rPr>
              <w:t xml:space="preserve"> сок сельдерея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230,00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Натуральный яблочный сок с соком ростков пшеницы (взрослые)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Натуральный яблочный сок с соком ростков пшеницы (дети от 4 до 14 лет)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Натуральный апельсиновый сок с соком ростков пшеницы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взрослые)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Натуральный апельсиновый сок с соком ростков пшеницы (дети от 4 до 14 лет)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220,00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Натуральный яблочно-апельсиновый сок с соком ростков пшениц</w:t>
            </w:r>
            <w:proofErr w:type="gramStart"/>
            <w:r w:rsidRPr="004F2C83">
              <w:rPr>
                <w:sz w:val="24"/>
                <w:szCs w:val="24"/>
              </w:rPr>
              <w:t>ы(</w:t>
            </w:r>
            <w:proofErr w:type="gramEnd"/>
            <w:r w:rsidRPr="004F2C83">
              <w:rPr>
                <w:sz w:val="24"/>
                <w:szCs w:val="24"/>
              </w:rPr>
              <w:t xml:space="preserve"> взрослые)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>Натуральный яблочно-апельсиновый сок с соком ростков пшеницы (дети от 4 до 14лет)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Натуральный </w:t>
            </w:r>
            <w:proofErr w:type="spellStart"/>
            <w:r w:rsidRPr="004F2C83">
              <w:rPr>
                <w:sz w:val="24"/>
                <w:szCs w:val="24"/>
              </w:rPr>
              <w:t>пектиносодержащий</w:t>
            </w:r>
            <w:proofErr w:type="spellEnd"/>
            <w:r w:rsidRPr="004F2C83">
              <w:rPr>
                <w:sz w:val="24"/>
                <w:szCs w:val="24"/>
              </w:rPr>
              <w:t xml:space="preserve"> напиток (безалкогольный) в ассортименте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шт.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XVI. Услуги кабинета рефлексотерапии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Прием врача </w:t>
            </w:r>
            <w:proofErr w:type="spellStart"/>
            <w:r w:rsidRPr="004F2C83">
              <w:rPr>
                <w:sz w:val="24"/>
                <w:szCs w:val="24"/>
              </w:rPr>
              <w:t>рефлексотерапевта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Рефлексотерапия (1 зона)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Аутогемовазальльная</w:t>
            </w:r>
            <w:proofErr w:type="spellEnd"/>
            <w:r w:rsidRPr="004F2C83">
              <w:rPr>
                <w:sz w:val="24"/>
                <w:szCs w:val="24"/>
              </w:rPr>
              <w:t xml:space="preserve"> терапия (АГВ)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Аутогемовазальльная</w:t>
            </w:r>
            <w:proofErr w:type="spellEnd"/>
            <w:r w:rsidRPr="004F2C83">
              <w:rPr>
                <w:sz w:val="24"/>
                <w:szCs w:val="24"/>
              </w:rPr>
              <w:t xml:space="preserve"> терапия (АГВ) (детям до 14 лет)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2100,00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Китайский классический традиционный точечный массаж (ККТТМ)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Сеанс лечения </w:t>
            </w:r>
            <w:proofErr w:type="spellStart"/>
            <w:r w:rsidRPr="004F2C83">
              <w:rPr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proofErr w:type="spellStart"/>
            <w:r w:rsidRPr="004F2C83">
              <w:rPr>
                <w:b/>
                <w:bCs/>
                <w:sz w:val="24"/>
                <w:szCs w:val="24"/>
              </w:rPr>
              <w:t>XVII.Ультразвуковые</w:t>
            </w:r>
            <w:proofErr w:type="spellEnd"/>
            <w:r w:rsidRPr="004F2C83">
              <w:rPr>
                <w:b/>
                <w:bCs/>
                <w:sz w:val="24"/>
                <w:szCs w:val="24"/>
              </w:rPr>
              <w:t xml:space="preserve"> исследования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УЗИ органов брюшной полости (печень + желчный пузырь + поджелудочная </w:t>
            </w:r>
            <w:proofErr w:type="spellStart"/>
            <w:r w:rsidRPr="004F2C83">
              <w:rPr>
                <w:sz w:val="24"/>
                <w:szCs w:val="24"/>
              </w:rPr>
              <w:t>железа+</w:t>
            </w:r>
            <w:proofErr w:type="spellEnd"/>
            <w:r w:rsidRPr="004F2C83">
              <w:rPr>
                <w:sz w:val="24"/>
                <w:szCs w:val="24"/>
              </w:rPr>
              <w:t xml:space="preserve"> селезенка)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4,0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УЗИ органов брюшной полости (печень + поджелудочная </w:t>
            </w:r>
            <w:proofErr w:type="spellStart"/>
            <w:r w:rsidRPr="004F2C83">
              <w:rPr>
                <w:sz w:val="24"/>
                <w:szCs w:val="24"/>
              </w:rPr>
              <w:t>железа+</w:t>
            </w:r>
            <w:proofErr w:type="spellEnd"/>
            <w:r w:rsidRPr="004F2C83">
              <w:rPr>
                <w:sz w:val="24"/>
                <w:szCs w:val="24"/>
              </w:rPr>
              <w:t xml:space="preserve"> селезенка) </w:t>
            </w:r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3,0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УЗИ печени и желчного пузыря (3,0 </w:t>
            </w:r>
            <w:proofErr w:type="spellStart"/>
            <w:proofErr w:type="gramStart"/>
            <w:r w:rsidRPr="004F2C83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4F2C8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УЗИ печени (1,5 </w:t>
            </w:r>
            <w:proofErr w:type="spellStart"/>
            <w:proofErr w:type="gramStart"/>
            <w:r w:rsidRPr="004F2C83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4F2C8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УЗИ поджелудочной железы (2,0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УЗИ селезенки (2,0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УЗИ щитовидной железы (3,0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УЗИ почек и надпочечников (3,0 </w:t>
            </w:r>
            <w:proofErr w:type="spellStart"/>
            <w:proofErr w:type="gramStart"/>
            <w:r w:rsidRPr="004F2C83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4F2C8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УЗИ мочевого пузыря (2,0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УЗИ предстательной железы (ТА) (3,0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УЗИ предстательной железы (ТРУЗИ)(4,0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УЗИ мошонки (2,0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УЗИ женских половых органов (ТА) (2.5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УЗИ женских половых органов (ТВ) (3,5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1100,00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УЗИ молочных желез (4,0 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УЗИ сердца (6,0 </w:t>
            </w:r>
            <w:proofErr w:type="spellStart"/>
            <w:proofErr w:type="gramStart"/>
            <w:r w:rsidRPr="004F2C83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4F2C8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1900,00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 xml:space="preserve">УЗИ мягких тканей, в т.ч. </w:t>
            </w:r>
            <w:proofErr w:type="spellStart"/>
            <w:r w:rsidRPr="004F2C83">
              <w:rPr>
                <w:sz w:val="24"/>
                <w:szCs w:val="24"/>
              </w:rPr>
              <w:t>лимфоузлов</w:t>
            </w:r>
            <w:proofErr w:type="spellEnd"/>
            <w:proofErr w:type="gramStart"/>
            <w:r w:rsidRPr="004F2C83">
              <w:rPr>
                <w:sz w:val="24"/>
                <w:szCs w:val="24"/>
              </w:rPr>
              <w:t xml:space="preserve">( </w:t>
            </w:r>
            <w:proofErr w:type="gramEnd"/>
            <w:r w:rsidRPr="004F2C83">
              <w:rPr>
                <w:sz w:val="24"/>
                <w:szCs w:val="24"/>
              </w:rPr>
              <w:t>2,0ед.)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УЗДГ сосудов брахицефальной зоны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1650,00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УЗИ вен нижних конечностей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1650,00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УЗИ артерий нижних конечностей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1650,00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 xml:space="preserve">XIIX. </w:t>
            </w:r>
            <w:proofErr w:type="spellStart"/>
            <w:r w:rsidRPr="004F2C83">
              <w:rPr>
                <w:b/>
                <w:bCs/>
                <w:sz w:val="24"/>
                <w:szCs w:val="24"/>
              </w:rPr>
              <w:t>СПА-комплекс</w:t>
            </w:r>
            <w:proofErr w:type="spellEnd"/>
            <w:r w:rsidRPr="004F2C83">
              <w:rPr>
                <w:b/>
                <w:bCs/>
                <w:sz w:val="24"/>
                <w:szCs w:val="24"/>
              </w:rPr>
              <w:t xml:space="preserve"> Лечебного корпуса, в том числе НДС 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Термотерапия индивидуальная (сауна + хамам + бассейн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  <w:r w:rsidRPr="004F2C83">
              <w:rPr>
                <w:sz w:val="24"/>
                <w:szCs w:val="24"/>
              </w:rPr>
              <w:t xml:space="preserve"> </w:t>
            </w:r>
            <w:proofErr w:type="spellStart"/>
            <w:r w:rsidRPr="004F2C83">
              <w:rPr>
                <w:sz w:val="24"/>
                <w:szCs w:val="24"/>
              </w:rPr>
              <w:t>c</w:t>
            </w:r>
            <w:proofErr w:type="spellEnd"/>
            <w:r w:rsidRPr="004F2C83">
              <w:rPr>
                <w:sz w:val="24"/>
                <w:szCs w:val="24"/>
              </w:rPr>
              <w:t xml:space="preserve"> чаем и мёдом (от 1 до 5 чел.) в период с 20:00 до 21:45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час 45 мин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Доплата за термотерапию индивидуальную (сауна + хамам + бассейн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  <w:r w:rsidRPr="004F2C83">
              <w:rPr>
                <w:sz w:val="24"/>
                <w:szCs w:val="24"/>
              </w:rPr>
              <w:t xml:space="preserve"> за 1 человека ( свыше 5 чел) в период с 20:00 до 21:45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час 45 мин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Доплата за термотерапию индивидуальную (сауна + хамам + бассейн</w:t>
            </w:r>
            <w:proofErr w:type="gramStart"/>
            <w:r w:rsidRPr="004F2C83">
              <w:rPr>
                <w:sz w:val="24"/>
                <w:szCs w:val="24"/>
              </w:rPr>
              <w:t xml:space="preserve"> )</w:t>
            </w:r>
            <w:proofErr w:type="gramEnd"/>
            <w:r w:rsidRPr="004F2C83">
              <w:rPr>
                <w:sz w:val="24"/>
                <w:szCs w:val="24"/>
              </w:rPr>
              <w:t xml:space="preserve"> за ребенка до 12 лет ( свыше 5 чел) в период с 20:00 до 21:45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час 45 мин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250,00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 xml:space="preserve">XIX. Услуги кабинета </w:t>
            </w:r>
            <w:proofErr w:type="spellStart"/>
            <w:r w:rsidRPr="004F2C83">
              <w:rPr>
                <w:b/>
                <w:bCs/>
                <w:sz w:val="24"/>
                <w:szCs w:val="24"/>
              </w:rPr>
              <w:t>озонотерапии</w:t>
            </w:r>
            <w:proofErr w:type="spellEnd"/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Прием </w:t>
            </w:r>
            <w:proofErr w:type="spellStart"/>
            <w:r w:rsidRPr="004F2C83">
              <w:rPr>
                <w:sz w:val="24"/>
                <w:szCs w:val="24"/>
              </w:rPr>
              <w:t>врача-озонотерапевта</w:t>
            </w:r>
            <w:proofErr w:type="spellEnd"/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Внутривенное капельное введение озонированного физиологического раствора 200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Малая аутогемотерапия с озоном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Озонированная вода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 мл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Озонирование масла (масло предоставляется отдыхающим)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ед.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Один отдел позвоночника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Подкожное введение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смеси вокруг сустава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Орошение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смесью (проточная газация) в пластиковых камерах ("Сапог", "Пилотка") одной конечности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Орошение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смесью (проточная газация) в пластиковых камерах ("Сапог", "Перчатка") одной конечности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Подкожное введение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смеси области живота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Подкожное введение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смеси области бедер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Подкожное введение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смеси области ру</w:t>
            </w:r>
            <w:proofErr w:type="gramStart"/>
            <w:r w:rsidRPr="004F2C83">
              <w:rPr>
                <w:sz w:val="24"/>
                <w:szCs w:val="24"/>
              </w:rPr>
              <w:t>к(</w:t>
            </w:r>
            <w:proofErr w:type="gramEnd"/>
            <w:r w:rsidRPr="004F2C83">
              <w:rPr>
                <w:sz w:val="24"/>
                <w:szCs w:val="24"/>
              </w:rPr>
              <w:t>задней поверхности плеча)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Подкожное введение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смеси области воротниковой зоны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Подкожное введение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смеси области лица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Подкожное введение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смеси области лица, шеи, зоны декольте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950,00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Лечение угревой болезни (1 элемент)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Удаление сосудистых звездочек (1 элемент)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Лечение рубцов, шрамов (1 элемент)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lastRenderedPageBreak/>
              <w:t xml:space="preserve">Орошение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смесью (проточная газация) в пластиковых камерах ("Комбинезон ")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600,00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Орошение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смесью (проточная газация) в пластиковых камерах ("Шорты ")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Орошение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смесью (проточная газация) в пластиковых камерах ("Нога")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Орошение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смесью (проточная газация) в пластиковых камерах ("Рука")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Орошение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смесью (проточная газация) в пластиковых камерах ("Стопа ")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Орошение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смесью (проточная газация) в пластиковых камерах ("Кисть ")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Орошение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смесью (проточная газация) в пластиковых камерах ("Колокол ")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Орошение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смесью (проточная газация) в пластиковых камерах ("Наушники ")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Орошение </w:t>
            </w:r>
            <w:proofErr w:type="spellStart"/>
            <w:r w:rsidRPr="004F2C83">
              <w:rPr>
                <w:sz w:val="24"/>
                <w:szCs w:val="24"/>
              </w:rPr>
              <w:t>озоно-кислородной</w:t>
            </w:r>
            <w:proofErr w:type="spellEnd"/>
            <w:r w:rsidRPr="004F2C83">
              <w:rPr>
                <w:sz w:val="24"/>
                <w:szCs w:val="24"/>
              </w:rPr>
              <w:t xml:space="preserve"> смесью (проточная газация) в пластиковых камерах ("Офтальмология")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proofErr w:type="gramStart"/>
            <w:r w:rsidRPr="004F2C83">
              <w:rPr>
                <w:b/>
                <w:bCs/>
                <w:sz w:val="24"/>
                <w:szCs w:val="24"/>
              </w:rPr>
              <w:t>X</w:t>
            </w:r>
            <w:proofErr w:type="gramEnd"/>
            <w:r w:rsidRPr="004F2C83">
              <w:rPr>
                <w:b/>
                <w:bCs/>
                <w:sz w:val="24"/>
                <w:szCs w:val="24"/>
              </w:rPr>
              <w:t>Х. Услуги внутривенного лазерного облучения крови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Внутривенное лазерное облучение крови (ВЛОК)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10 мин.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Внутривенное лазерное облучение крови (ВЛОК)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15 мин.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Внутривенное лазерное облучение крови (ВЛОК)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 мин.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400,00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Внутривенное лазерное облучение крови (ВЛОК)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 мин.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550,00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Внутривенное лазерное облучение крови (ВЛОК)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час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800,00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X</w:t>
            </w:r>
            <w:proofErr w:type="gramStart"/>
            <w:r w:rsidRPr="004F2C83">
              <w:rPr>
                <w:b/>
                <w:bCs/>
                <w:sz w:val="24"/>
                <w:szCs w:val="24"/>
              </w:rPr>
              <w:t>Х</w:t>
            </w:r>
            <w:proofErr w:type="gramEnd"/>
            <w:r w:rsidRPr="004F2C83">
              <w:rPr>
                <w:b/>
                <w:bCs/>
                <w:sz w:val="24"/>
                <w:szCs w:val="24"/>
              </w:rPr>
              <w:t>I. Услуги кабинета офтальмолога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Электростимуляция (аппарат "ЭСОМ") на оба глаза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Электростимуляция (аппарат "ЭСОМ") на один глаз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120,00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Магнитотерапия</w:t>
            </w:r>
            <w:proofErr w:type="spellEnd"/>
            <w:r w:rsidRPr="004F2C83">
              <w:rPr>
                <w:sz w:val="24"/>
                <w:szCs w:val="24"/>
              </w:rPr>
              <w:t>: аппарат "АТОС" с приставкой "</w:t>
            </w:r>
            <w:proofErr w:type="spellStart"/>
            <w:r w:rsidRPr="004F2C83">
              <w:rPr>
                <w:sz w:val="24"/>
                <w:szCs w:val="24"/>
              </w:rPr>
              <w:t>Амблио</w:t>
            </w:r>
            <w:proofErr w:type="spellEnd"/>
            <w:r w:rsidRPr="004F2C83">
              <w:rPr>
                <w:sz w:val="24"/>
                <w:szCs w:val="24"/>
              </w:rPr>
              <w:t>" на оба глаза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proofErr w:type="spellStart"/>
            <w:r w:rsidRPr="004F2C83">
              <w:rPr>
                <w:sz w:val="24"/>
                <w:szCs w:val="24"/>
              </w:rPr>
              <w:t>Магнитотерапия</w:t>
            </w:r>
            <w:proofErr w:type="spellEnd"/>
            <w:r w:rsidRPr="004F2C83">
              <w:rPr>
                <w:sz w:val="24"/>
                <w:szCs w:val="24"/>
              </w:rPr>
              <w:t>: аппарат "АТОС" с приставкой "</w:t>
            </w:r>
            <w:proofErr w:type="spellStart"/>
            <w:r w:rsidRPr="004F2C83">
              <w:rPr>
                <w:sz w:val="24"/>
                <w:szCs w:val="24"/>
              </w:rPr>
              <w:t>Амблио</w:t>
            </w:r>
            <w:proofErr w:type="spellEnd"/>
            <w:r w:rsidRPr="004F2C83">
              <w:rPr>
                <w:sz w:val="24"/>
                <w:szCs w:val="24"/>
              </w:rPr>
              <w:t>" на один глаз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170,00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Лазерная терапия (аппарат "ЛАСТ") на оба глаза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Лазерная терапия (аппарат "ЛАСТ") на один глаз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120,00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XXII. Услуги общей криотерапии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 xml:space="preserve">Криотерапия (лечение в </w:t>
            </w:r>
            <w:proofErr w:type="spellStart"/>
            <w:r w:rsidRPr="004F2C83">
              <w:rPr>
                <w:sz w:val="24"/>
                <w:szCs w:val="24"/>
              </w:rPr>
              <w:t>криосауне</w:t>
            </w:r>
            <w:proofErr w:type="spellEnd"/>
            <w:r w:rsidRPr="004F2C8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процедура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1000,00</w:t>
            </w:r>
          </w:p>
        </w:tc>
      </w:tr>
      <w:tr w:rsidR="004F2C83" w:rsidRPr="004F2C83" w:rsidTr="004F2C83">
        <w:tc>
          <w:tcPr>
            <w:tcW w:w="0" w:type="auto"/>
            <w:gridSpan w:val="3"/>
            <w:hideMark/>
          </w:tcPr>
          <w:p w:rsidR="004F2C83" w:rsidRPr="004F2C83" w:rsidRDefault="004F2C83" w:rsidP="004F2C83">
            <w:pPr>
              <w:jc w:val="center"/>
              <w:rPr>
                <w:sz w:val="24"/>
                <w:szCs w:val="24"/>
              </w:rPr>
            </w:pPr>
            <w:r w:rsidRPr="004F2C83">
              <w:rPr>
                <w:b/>
                <w:bCs/>
                <w:sz w:val="24"/>
                <w:szCs w:val="24"/>
              </w:rPr>
              <w:t>XXIII. Кабинет мануальной терапии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Консультация врача мануальной терапии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сеанс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Профилактический сеанс (мануальная терапия одного отдела позвоночника)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сеанс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1700,00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Оздоровительный сеанс (мануальная терапия двух отделов позвоночника)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сеанс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2200,00</w:t>
            </w:r>
          </w:p>
        </w:tc>
      </w:tr>
      <w:tr w:rsidR="004F2C83" w:rsidRPr="004F2C83" w:rsidTr="004F2C83"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Специальный сеанс (комплексная мануальная коррекция всех отделов позвоночника)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1 сеанс</w:t>
            </w:r>
          </w:p>
        </w:tc>
        <w:tc>
          <w:tcPr>
            <w:tcW w:w="0" w:type="auto"/>
            <w:hideMark/>
          </w:tcPr>
          <w:p w:rsidR="004F2C83" w:rsidRPr="004F2C83" w:rsidRDefault="004F2C83" w:rsidP="004F2C83">
            <w:pPr>
              <w:rPr>
                <w:sz w:val="24"/>
                <w:szCs w:val="24"/>
              </w:rPr>
            </w:pPr>
            <w:r w:rsidRPr="004F2C83">
              <w:rPr>
                <w:sz w:val="24"/>
                <w:szCs w:val="24"/>
              </w:rPr>
              <w:t>3700,00</w:t>
            </w:r>
          </w:p>
        </w:tc>
      </w:tr>
    </w:tbl>
    <w:p w:rsidR="00D707AB" w:rsidRPr="003440AD" w:rsidRDefault="00D707AB" w:rsidP="003440AD"/>
    <w:sectPr w:rsidR="00D707AB" w:rsidRPr="003440AD" w:rsidSect="004072C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A55" w:rsidRDefault="00903A55" w:rsidP="009E7A0A">
      <w:pPr>
        <w:spacing w:after="0" w:line="240" w:lineRule="auto"/>
      </w:pPr>
      <w:r>
        <w:separator/>
      </w:r>
    </w:p>
  </w:endnote>
  <w:endnote w:type="continuationSeparator" w:id="0">
    <w:p w:rsidR="00903A55" w:rsidRDefault="00903A55" w:rsidP="009E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A55" w:rsidRDefault="00903A55" w:rsidP="009E7A0A">
      <w:pPr>
        <w:spacing w:after="0" w:line="240" w:lineRule="auto"/>
      </w:pPr>
      <w:r>
        <w:separator/>
      </w:r>
    </w:p>
  </w:footnote>
  <w:footnote w:type="continuationSeparator" w:id="0">
    <w:p w:rsidR="00903A55" w:rsidRDefault="00903A55" w:rsidP="009E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F5" w:rsidRPr="006A26E0" w:rsidRDefault="006319F5" w:rsidP="006319F5">
    <w:pPr>
      <w:shd w:val="clear" w:color="auto" w:fill="FFFFFF"/>
      <w:spacing w:after="0" w:line="240" w:lineRule="auto"/>
      <w:jc w:val="right"/>
      <w:rPr>
        <w:rFonts w:ascii="Times New Roman" w:hAnsi="Times New Roman"/>
        <w:b/>
        <w:color w:val="000000"/>
        <w:sz w:val="20"/>
        <w:szCs w:val="20"/>
      </w:rPr>
    </w:pPr>
    <w:r w:rsidRPr="006A26E0">
      <w:rPr>
        <w:rFonts w:ascii="Times New Roman" w:hAnsi="Times New Roman"/>
        <w:b/>
        <w:color w:val="000000"/>
        <w:sz w:val="20"/>
        <w:szCs w:val="20"/>
      </w:rPr>
      <w:t>Санаторий «</w:t>
    </w:r>
    <w:r w:rsidRPr="006319F5">
      <w:rPr>
        <w:rFonts w:ascii="Times New Roman" w:hAnsi="Times New Roman"/>
        <w:b/>
        <w:color w:val="000000"/>
        <w:sz w:val="20"/>
        <w:szCs w:val="20"/>
      </w:rPr>
      <w:t>Центросоюз-Кисловодск</w:t>
    </w:r>
    <w:r w:rsidRPr="006A26E0">
      <w:rPr>
        <w:rFonts w:ascii="Times New Roman" w:hAnsi="Times New Roman"/>
        <w:b/>
        <w:color w:val="000000"/>
        <w:sz w:val="20"/>
        <w:szCs w:val="20"/>
      </w:rPr>
      <w:t xml:space="preserve">», </w:t>
    </w:r>
    <w:proofErr w:type="gramStart"/>
    <w:r w:rsidRPr="006A26E0">
      <w:rPr>
        <w:rFonts w:ascii="Times New Roman" w:hAnsi="Times New Roman"/>
        <w:b/>
        <w:color w:val="000000"/>
        <w:sz w:val="20"/>
        <w:szCs w:val="20"/>
      </w:rPr>
      <w:t>г</w:t>
    </w:r>
    <w:proofErr w:type="gramEnd"/>
    <w:r w:rsidRPr="006A26E0">
      <w:rPr>
        <w:rFonts w:ascii="Times New Roman" w:hAnsi="Times New Roman"/>
        <w:b/>
        <w:color w:val="000000"/>
        <w:sz w:val="20"/>
        <w:szCs w:val="20"/>
      </w:rPr>
      <w:t>. Кисловодск</w:t>
    </w:r>
  </w:p>
  <w:p w:rsidR="006319F5" w:rsidRPr="006A26E0" w:rsidRDefault="006319F5" w:rsidP="006319F5">
    <w:pPr>
      <w:shd w:val="clear" w:color="auto" w:fill="FFFFFF"/>
      <w:spacing w:after="0" w:line="240" w:lineRule="auto"/>
      <w:ind w:left="748"/>
      <w:jc w:val="right"/>
      <w:rPr>
        <w:rFonts w:ascii="Times New Roman" w:hAnsi="Times New Roman"/>
        <w:color w:val="000000"/>
        <w:sz w:val="20"/>
        <w:szCs w:val="20"/>
      </w:rPr>
    </w:pPr>
    <w:r w:rsidRPr="006A26E0">
      <w:rPr>
        <w:rFonts w:ascii="Times New Roman" w:hAnsi="Times New Roman"/>
        <w:color w:val="000000"/>
        <w:sz w:val="20"/>
        <w:szCs w:val="20"/>
      </w:rPr>
      <w:t>Администратор: 8 (86320) 9-86-48, сот. 8 (902) 331-70-75</w:t>
    </w:r>
  </w:p>
  <w:p w:rsidR="006319F5" w:rsidRPr="006A26E0" w:rsidRDefault="006319F5" w:rsidP="006319F5">
    <w:pPr>
      <w:shd w:val="clear" w:color="auto" w:fill="FFFFFF"/>
      <w:spacing w:after="0" w:line="240" w:lineRule="auto"/>
      <w:ind w:left="748"/>
      <w:jc w:val="right"/>
      <w:rPr>
        <w:rFonts w:ascii="Times New Roman" w:hAnsi="Times New Roman"/>
        <w:color w:val="000000"/>
        <w:sz w:val="20"/>
        <w:szCs w:val="20"/>
      </w:rPr>
    </w:pPr>
    <w:r w:rsidRPr="006A26E0">
      <w:rPr>
        <w:rFonts w:ascii="Times New Roman" w:hAnsi="Times New Roman"/>
        <w:color w:val="000000"/>
        <w:sz w:val="20"/>
        <w:szCs w:val="20"/>
      </w:rPr>
      <w:t>Отдел бронирования в Москве: 8 (499)709-94-64</w:t>
    </w:r>
  </w:p>
  <w:p w:rsidR="006319F5" w:rsidRDefault="006319F5" w:rsidP="006319F5">
    <w:pPr>
      <w:pStyle w:val="a8"/>
      <w:jc w:val="right"/>
    </w:pPr>
    <w:proofErr w:type="spellStart"/>
    <w:r w:rsidRPr="006A26E0">
      <w:rPr>
        <w:rFonts w:ascii="Times New Roman" w:hAnsi="Times New Roman"/>
        <w:color w:val="000000"/>
        <w:sz w:val="20"/>
        <w:szCs w:val="20"/>
      </w:rPr>
      <w:t>E-mail</w:t>
    </w:r>
    <w:proofErr w:type="spellEnd"/>
    <w:r w:rsidRPr="006A26E0">
      <w:rPr>
        <w:rFonts w:ascii="Times New Roman" w:hAnsi="Times New Roman"/>
        <w:color w:val="000000"/>
        <w:sz w:val="20"/>
        <w:szCs w:val="20"/>
      </w:rPr>
      <w:t xml:space="preserve">: </w:t>
    </w:r>
    <w:hyperlink r:id="rId1" w:history="1">
      <w:r w:rsidRPr="006A26E0">
        <w:rPr>
          <w:rStyle w:val="ac"/>
          <w:rFonts w:ascii="Times New Roman" w:hAnsi="Times New Roman"/>
          <w:sz w:val="20"/>
          <w:szCs w:val="20"/>
        </w:rPr>
        <w:t>info@kavminvods.ru</w:t>
      </w:r>
    </w:hyperlink>
  </w:p>
  <w:p w:rsidR="009E7A0A" w:rsidRPr="006319F5" w:rsidRDefault="009E7A0A" w:rsidP="006319F5">
    <w:pPr>
      <w:pStyle w:val="a8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5E85"/>
    <w:multiLevelType w:val="multilevel"/>
    <w:tmpl w:val="B85A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53024"/>
    <w:multiLevelType w:val="multilevel"/>
    <w:tmpl w:val="16E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A2A40"/>
    <w:multiLevelType w:val="multilevel"/>
    <w:tmpl w:val="42D6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00A6D"/>
    <w:multiLevelType w:val="multilevel"/>
    <w:tmpl w:val="45AA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527A8"/>
    <w:multiLevelType w:val="multilevel"/>
    <w:tmpl w:val="B29C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AB5FC9"/>
    <w:multiLevelType w:val="hybridMultilevel"/>
    <w:tmpl w:val="5114004A"/>
    <w:lvl w:ilvl="0" w:tplc="74A4483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E7930"/>
    <w:multiLevelType w:val="multilevel"/>
    <w:tmpl w:val="E928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E69"/>
    <w:rsid w:val="00061336"/>
    <w:rsid w:val="00085AA5"/>
    <w:rsid w:val="000A213E"/>
    <w:rsid w:val="0010736C"/>
    <w:rsid w:val="001A4198"/>
    <w:rsid w:val="002317A2"/>
    <w:rsid w:val="00271C47"/>
    <w:rsid w:val="002731B7"/>
    <w:rsid w:val="002B04D5"/>
    <w:rsid w:val="003440AD"/>
    <w:rsid w:val="0035426B"/>
    <w:rsid w:val="004072C4"/>
    <w:rsid w:val="00490623"/>
    <w:rsid w:val="004F2C83"/>
    <w:rsid w:val="005056F6"/>
    <w:rsid w:val="00514F8B"/>
    <w:rsid w:val="00585AC4"/>
    <w:rsid w:val="00596317"/>
    <w:rsid w:val="005B3567"/>
    <w:rsid w:val="00601179"/>
    <w:rsid w:val="006319F5"/>
    <w:rsid w:val="00724035"/>
    <w:rsid w:val="00732E5E"/>
    <w:rsid w:val="0076626D"/>
    <w:rsid w:val="00795ED7"/>
    <w:rsid w:val="007A3457"/>
    <w:rsid w:val="007B5BF7"/>
    <w:rsid w:val="007C490B"/>
    <w:rsid w:val="00855D73"/>
    <w:rsid w:val="008E21F1"/>
    <w:rsid w:val="00903A55"/>
    <w:rsid w:val="0096623A"/>
    <w:rsid w:val="009B1324"/>
    <w:rsid w:val="009E7A0A"/>
    <w:rsid w:val="00A03B11"/>
    <w:rsid w:val="00B34CAE"/>
    <w:rsid w:val="00BC25B0"/>
    <w:rsid w:val="00BD71DC"/>
    <w:rsid w:val="00BF69F4"/>
    <w:rsid w:val="00C06F20"/>
    <w:rsid w:val="00C16F37"/>
    <w:rsid w:val="00C4278B"/>
    <w:rsid w:val="00CA0F35"/>
    <w:rsid w:val="00CC0DB5"/>
    <w:rsid w:val="00D707AB"/>
    <w:rsid w:val="00DA0E69"/>
    <w:rsid w:val="00DC6281"/>
    <w:rsid w:val="00FB0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AE"/>
  </w:style>
  <w:style w:type="paragraph" w:styleId="1">
    <w:name w:val="heading 1"/>
    <w:basedOn w:val="a"/>
    <w:next w:val="a"/>
    <w:link w:val="10"/>
    <w:uiPriority w:val="9"/>
    <w:qFormat/>
    <w:rsid w:val="001A4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707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5D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ce-new-block">
    <w:name w:val="price-new-block"/>
    <w:basedOn w:val="a"/>
    <w:rsid w:val="00C4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42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707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g-binding">
    <w:name w:val="ng-binding"/>
    <w:basedOn w:val="a0"/>
    <w:rsid w:val="007A3457"/>
  </w:style>
  <w:style w:type="paragraph" w:styleId="a4">
    <w:name w:val="Balloon Text"/>
    <w:basedOn w:val="a"/>
    <w:link w:val="a5"/>
    <w:uiPriority w:val="99"/>
    <w:semiHidden/>
    <w:unhideWhenUsed/>
    <w:rsid w:val="007A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457"/>
    <w:rPr>
      <w:rFonts w:ascii="Tahoma" w:hAnsi="Tahoma" w:cs="Tahoma"/>
      <w:sz w:val="16"/>
      <w:szCs w:val="16"/>
    </w:rPr>
  </w:style>
  <w:style w:type="table" w:customStyle="1" w:styleId="14">
    <w:name w:val="Сетка таблицы14"/>
    <w:basedOn w:val="a1"/>
    <w:next w:val="a3"/>
    <w:rsid w:val="009E7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E7A0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7A0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E7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7A0A"/>
  </w:style>
  <w:style w:type="paragraph" w:styleId="aa">
    <w:name w:val="footer"/>
    <w:basedOn w:val="a"/>
    <w:link w:val="ab"/>
    <w:uiPriority w:val="99"/>
    <w:semiHidden/>
    <w:unhideWhenUsed/>
    <w:rsid w:val="009E7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7A0A"/>
  </w:style>
  <w:style w:type="character" w:styleId="ac">
    <w:name w:val="Hyperlink"/>
    <w:basedOn w:val="a0"/>
    <w:uiPriority w:val="99"/>
    <w:rsid w:val="009E7A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7A0A"/>
  </w:style>
  <w:style w:type="character" w:customStyle="1" w:styleId="30">
    <w:name w:val="Заголовок 3 Знак"/>
    <w:basedOn w:val="a0"/>
    <w:link w:val="3"/>
    <w:uiPriority w:val="9"/>
    <w:rsid w:val="00855D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Strong"/>
    <w:basedOn w:val="a0"/>
    <w:uiPriority w:val="22"/>
    <w:qFormat/>
    <w:rsid w:val="00855D73"/>
    <w:rPr>
      <w:b/>
      <w:bCs/>
    </w:rPr>
  </w:style>
  <w:style w:type="paragraph" w:styleId="ae">
    <w:name w:val="Normal (Web)"/>
    <w:basedOn w:val="a"/>
    <w:uiPriority w:val="99"/>
    <w:unhideWhenUsed/>
    <w:rsid w:val="008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user">
    <w:name w:val="review_user"/>
    <w:basedOn w:val="a0"/>
    <w:rsid w:val="00855D73"/>
  </w:style>
  <w:style w:type="character" w:customStyle="1" w:styleId="reviewtime">
    <w:name w:val="review_time"/>
    <w:basedOn w:val="a0"/>
    <w:rsid w:val="00855D73"/>
  </w:style>
  <w:style w:type="paragraph" w:customStyle="1" w:styleId="c2">
    <w:name w:val="c2"/>
    <w:basedOn w:val="a"/>
    <w:rsid w:val="006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01179"/>
  </w:style>
  <w:style w:type="paragraph" w:customStyle="1" w:styleId="c19">
    <w:name w:val="c19"/>
    <w:basedOn w:val="a"/>
    <w:rsid w:val="006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1179"/>
  </w:style>
  <w:style w:type="paragraph" w:customStyle="1" w:styleId="c6">
    <w:name w:val="c6"/>
    <w:basedOn w:val="a"/>
    <w:rsid w:val="006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601179"/>
  </w:style>
  <w:style w:type="character" w:customStyle="1" w:styleId="c32">
    <w:name w:val="c32"/>
    <w:basedOn w:val="a0"/>
    <w:rsid w:val="00601179"/>
  </w:style>
  <w:style w:type="character" w:customStyle="1" w:styleId="c34">
    <w:name w:val="c34"/>
    <w:basedOn w:val="a0"/>
    <w:rsid w:val="00601179"/>
  </w:style>
  <w:style w:type="paragraph" w:customStyle="1" w:styleId="c15">
    <w:name w:val="c15"/>
    <w:basedOn w:val="a"/>
    <w:rsid w:val="006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6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626D"/>
  </w:style>
  <w:style w:type="character" w:customStyle="1" w:styleId="10">
    <w:name w:val="Заголовок 1 Знак"/>
    <w:basedOn w:val="a0"/>
    <w:link w:val="1"/>
    <w:uiPriority w:val="9"/>
    <w:rsid w:val="001A4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Emphasis"/>
    <w:basedOn w:val="a0"/>
    <w:uiPriority w:val="20"/>
    <w:qFormat/>
    <w:rsid w:val="001A4198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6319F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279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3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2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765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20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9732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18543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9149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B487C-BBB0-4DB5-B91D-8D5ABDEC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nashvek@bk.ru</dc:creator>
  <cp:lastModifiedBy>nashvek@bk.ru</cp:lastModifiedBy>
  <cp:revision>4</cp:revision>
  <cp:lastPrinted>2022-11-11T11:28:00Z</cp:lastPrinted>
  <dcterms:created xsi:type="dcterms:W3CDTF">2023-03-30T11:32:00Z</dcterms:created>
  <dcterms:modified xsi:type="dcterms:W3CDTF">2024-03-27T12:25:00Z</dcterms:modified>
</cp:coreProperties>
</file>